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431D" w14:textId="77777777" w:rsidR="00E76055" w:rsidRDefault="00E76055">
      <w:pPr>
        <w:spacing w:after="0" w:line="276" w:lineRule="auto"/>
        <w:jc w:val="center"/>
        <w:rPr>
          <w:sz w:val="56"/>
          <w:szCs w:val="56"/>
        </w:rPr>
      </w:pPr>
    </w:p>
    <w:tbl>
      <w:tblPr>
        <w:tblW w:w="14824" w:type="dxa"/>
        <w:tblInd w:w="-30" w:type="dxa"/>
        <w:tblLayout w:type="fixed"/>
        <w:tblCellMar>
          <w:left w:w="30" w:type="dxa"/>
          <w:right w:w="30" w:type="dxa"/>
        </w:tblCellMar>
        <w:tblLook w:val="04A0" w:firstRow="1" w:lastRow="0" w:firstColumn="1" w:lastColumn="0" w:noHBand="0" w:noVBand="1"/>
      </w:tblPr>
      <w:tblGrid>
        <w:gridCol w:w="4560"/>
        <w:gridCol w:w="1090"/>
        <w:gridCol w:w="1835"/>
        <w:gridCol w:w="1834"/>
        <w:gridCol w:w="1835"/>
        <w:gridCol w:w="1835"/>
        <w:gridCol w:w="1835"/>
      </w:tblGrid>
      <w:tr w:rsidR="00E76055" w14:paraId="0A01955E" w14:textId="77777777" w:rsidTr="00F56C13">
        <w:trPr>
          <w:trHeight w:val="250"/>
        </w:trPr>
        <w:tc>
          <w:tcPr>
            <w:tcW w:w="4560" w:type="dxa"/>
            <w:vAlign w:val="bottom"/>
          </w:tcPr>
          <w:p w14:paraId="0BF69EBB" w14:textId="77777777" w:rsidR="00E76055" w:rsidRDefault="00E76055">
            <w:pPr>
              <w:rPr>
                <w:rFonts w:ascii="Times New Roman" w:hAnsi="Times New Roman"/>
              </w:rPr>
            </w:pPr>
          </w:p>
        </w:tc>
        <w:tc>
          <w:tcPr>
            <w:tcW w:w="1090" w:type="dxa"/>
            <w:vAlign w:val="bottom"/>
          </w:tcPr>
          <w:p w14:paraId="0F3434B1" w14:textId="77777777" w:rsidR="00E76055" w:rsidRDefault="00E76055">
            <w:pPr>
              <w:rPr>
                <w:rFonts w:ascii="Times New Roman" w:hAnsi="Times New Roman"/>
              </w:rPr>
            </w:pPr>
          </w:p>
        </w:tc>
        <w:tc>
          <w:tcPr>
            <w:tcW w:w="1835" w:type="dxa"/>
            <w:vAlign w:val="bottom"/>
          </w:tcPr>
          <w:p w14:paraId="60D62C16" w14:textId="77777777" w:rsidR="00E76055" w:rsidRDefault="00E76055">
            <w:pPr>
              <w:rPr>
                <w:rFonts w:ascii="Times New Roman" w:hAnsi="Times New Roman"/>
              </w:rPr>
            </w:pPr>
          </w:p>
        </w:tc>
        <w:tc>
          <w:tcPr>
            <w:tcW w:w="1834" w:type="dxa"/>
            <w:vAlign w:val="bottom"/>
          </w:tcPr>
          <w:p w14:paraId="13663444" w14:textId="77777777" w:rsidR="00E76055" w:rsidRDefault="00E76055">
            <w:pPr>
              <w:rPr>
                <w:rFonts w:ascii="Times New Roman" w:hAnsi="Times New Roman"/>
              </w:rPr>
            </w:pPr>
          </w:p>
        </w:tc>
        <w:tc>
          <w:tcPr>
            <w:tcW w:w="1835" w:type="dxa"/>
            <w:vAlign w:val="bottom"/>
          </w:tcPr>
          <w:p w14:paraId="52EFDA3C" w14:textId="77777777" w:rsidR="00E76055" w:rsidRDefault="00E76055">
            <w:pPr>
              <w:rPr>
                <w:rFonts w:ascii="Times New Roman" w:hAnsi="Times New Roman"/>
              </w:rPr>
            </w:pPr>
          </w:p>
        </w:tc>
        <w:tc>
          <w:tcPr>
            <w:tcW w:w="1835" w:type="dxa"/>
            <w:vAlign w:val="bottom"/>
          </w:tcPr>
          <w:p w14:paraId="56941F37" w14:textId="77777777" w:rsidR="00E76055" w:rsidRDefault="00E76055">
            <w:pPr>
              <w:rPr>
                <w:rFonts w:ascii="Times New Roman" w:hAnsi="Times New Roman"/>
              </w:rPr>
            </w:pPr>
          </w:p>
        </w:tc>
        <w:tc>
          <w:tcPr>
            <w:tcW w:w="1835" w:type="dxa"/>
            <w:vAlign w:val="bottom"/>
          </w:tcPr>
          <w:p w14:paraId="0B7E5EA5" w14:textId="77777777" w:rsidR="00E76055" w:rsidRDefault="00E76055">
            <w:pPr>
              <w:rPr>
                <w:sz w:val="56"/>
                <w:szCs w:val="56"/>
              </w:rPr>
            </w:pPr>
          </w:p>
        </w:tc>
      </w:tr>
      <w:tr w:rsidR="00E76055" w14:paraId="21E30C0C" w14:textId="77777777" w:rsidTr="00F56C13">
        <w:trPr>
          <w:trHeight w:val="1050"/>
        </w:trPr>
        <w:tc>
          <w:tcPr>
            <w:tcW w:w="14824" w:type="dxa"/>
            <w:gridSpan w:val="7"/>
            <w:vAlign w:val="bottom"/>
          </w:tcPr>
          <w:p w14:paraId="1B311949" w14:textId="77777777" w:rsidR="00F56C13" w:rsidRDefault="00A9286E">
            <w:pPr>
              <w:jc w:val="center"/>
              <w:rPr>
                <w:rFonts w:ascii="Times New Roman" w:hAnsi="Times New Roman"/>
                <w:b/>
                <w:bCs/>
              </w:rPr>
            </w:pPr>
            <w:r>
              <w:rPr>
                <w:rFonts w:ascii="Times New Roman" w:hAnsi="Times New Roman"/>
                <w:b/>
                <w:bCs/>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за счет бюджетов субъектов Российской Федерации, за счет местных бюджетов, по договорам об оказании платных образовательных услуг, </w:t>
            </w:r>
          </w:p>
          <w:p w14:paraId="79CBFE2D" w14:textId="75AA23EC" w:rsidR="00E76055" w:rsidRDefault="00A9286E">
            <w:pPr>
              <w:jc w:val="center"/>
              <w:rPr>
                <w:rFonts w:ascii="Times New Roman" w:hAnsi="Times New Roman"/>
                <w:b/>
                <w:bCs/>
              </w:rPr>
            </w:pPr>
            <w:r>
              <w:rPr>
                <w:rFonts w:ascii="Times New Roman" w:hAnsi="Times New Roman"/>
                <w:b/>
                <w:bCs/>
              </w:rPr>
              <w:t xml:space="preserve"> расходование средств за   2024г.</w:t>
            </w:r>
          </w:p>
        </w:tc>
      </w:tr>
      <w:tr w:rsidR="00E76055" w14:paraId="6F773885" w14:textId="77777777" w:rsidTr="00F56C13">
        <w:trPr>
          <w:trHeight w:val="375"/>
        </w:trPr>
        <w:tc>
          <w:tcPr>
            <w:tcW w:w="12989" w:type="dxa"/>
            <w:gridSpan w:val="6"/>
            <w:vAlign w:val="bottom"/>
          </w:tcPr>
          <w:p w14:paraId="1E51DA0A" w14:textId="77777777" w:rsidR="00E76055" w:rsidRDefault="00A9286E">
            <w:pPr>
              <w:jc w:val="center"/>
              <w:rPr>
                <w:rFonts w:ascii="Times New Roman" w:hAnsi="Times New Roman"/>
              </w:rPr>
            </w:pPr>
            <w:r>
              <w:rPr>
                <w:rFonts w:ascii="Times New Roman" w:hAnsi="Times New Roman"/>
              </w:rPr>
              <w:t xml:space="preserve">МК </w:t>
            </w:r>
            <w:proofErr w:type="spellStart"/>
            <w:r>
              <w:rPr>
                <w:rFonts w:ascii="Times New Roman" w:hAnsi="Times New Roman"/>
              </w:rPr>
              <w:t>ОУ"Специальная</w:t>
            </w:r>
            <w:proofErr w:type="spellEnd"/>
            <w:r>
              <w:rPr>
                <w:rFonts w:ascii="Times New Roman" w:hAnsi="Times New Roman"/>
              </w:rPr>
              <w:t xml:space="preserve"> школа №30 "</w:t>
            </w:r>
          </w:p>
        </w:tc>
        <w:tc>
          <w:tcPr>
            <w:tcW w:w="1835" w:type="dxa"/>
            <w:vAlign w:val="bottom"/>
          </w:tcPr>
          <w:p w14:paraId="45267585" w14:textId="77777777" w:rsidR="00E76055" w:rsidRDefault="00E76055">
            <w:pPr>
              <w:jc w:val="center"/>
              <w:rPr>
                <w:rFonts w:ascii="Times New Roman" w:hAnsi="Times New Roman"/>
              </w:rPr>
            </w:pPr>
          </w:p>
        </w:tc>
      </w:tr>
      <w:tr w:rsidR="00E76055" w14:paraId="473FD9B3" w14:textId="77777777" w:rsidTr="00F56C13">
        <w:trPr>
          <w:trHeight w:val="270"/>
        </w:trPr>
        <w:tc>
          <w:tcPr>
            <w:tcW w:w="4560" w:type="dxa"/>
            <w:tcBorders>
              <w:bottom w:val="single" w:sz="4" w:space="0" w:color="auto"/>
            </w:tcBorders>
            <w:vAlign w:val="bottom"/>
          </w:tcPr>
          <w:p w14:paraId="58AB5C70" w14:textId="77777777" w:rsidR="00E76055" w:rsidRDefault="00E76055">
            <w:pPr>
              <w:rPr>
                <w:rFonts w:ascii="Times New Roman" w:hAnsi="Times New Roman"/>
              </w:rPr>
            </w:pPr>
          </w:p>
        </w:tc>
        <w:tc>
          <w:tcPr>
            <w:tcW w:w="1090" w:type="dxa"/>
            <w:tcBorders>
              <w:bottom w:val="single" w:sz="4" w:space="0" w:color="auto"/>
            </w:tcBorders>
            <w:vAlign w:val="bottom"/>
          </w:tcPr>
          <w:p w14:paraId="410609CE" w14:textId="77777777" w:rsidR="00E76055" w:rsidRDefault="00E76055">
            <w:pPr>
              <w:rPr>
                <w:rFonts w:ascii="Times New Roman" w:hAnsi="Times New Roman"/>
              </w:rPr>
            </w:pPr>
          </w:p>
        </w:tc>
        <w:tc>
          <w:tcPr>
            <w:tcW w:w="1835" w:type="dxa"/>
            <w:tcBorders>
              <w:bottom w:val="single" w:sz="4" w:space="0" w:color="auto"/>
            </w:tcBorders>
            <w:vAlign w:val="bottom"/>
          </w:tcPr>
          <w:p w14:paraId="1FB30ADD" w14:textId="77777777" w:rsidR="00E76055" w:rsidRDefault="00E76055">
            <w:pPr>
              <w:rPr>
                <w:rFonts w:ascii="Times New Roman" w:hAnsi="Times New Roman"/>
              </w:rPr>
            </w:pPr>
          </w:p>
        </w:tc>
        <w:tc>
          <w:tcPr>
            <w:tcW w:w="1834" w:type="dxa"/>
            <w:tcBorders>
              <w:bottom w:val="single" w:sz="4" w:space="0" w:color="auto"/>
            </w:tcBorders>
            <w:vAlign w:val="bottom"/>
          </w:tcPr>
          <w:p w14:paraId="32B490C2" w14:textId="77777777" w:rsidR="00E76055" w:rsidRDefault="00E76055">
            <w:pPr>
              <w:rPr>
                <w:rFonts w:ascii="Times New Roman" w:hAnsi="Times New Roman"/>
              </w:rPr>
            </w:pPr>
          </w:p>
        </w:tc>
        <w:tc>
          <w:tcPr>
            <w:tcW w:w="1835" w:type="dxa"/>
            <w:tcBorders>
              <w:bottom w:val="single" w:sz="4" w:space="0" w:color="auto"/>
            </w:tcBorders>
            <w:vAlign w:val="bottom"/>
          </w:tcPr>
          <w:p w14:paraId="54223F76" w14:textId="77777777" w:rsidR="00E76055" w:rsidRDefault="00E76055">
            <w:pPr>
              <w:rPr>
                <w:rFonts w:ascii="Times New Roman" w:hAnsi="Times New Roman"/>
              </w:rPr>
            </w:pPr>
          </w:p>
        </w:tc>
        <w:tc>
          <w:tcPr>
            <w:tcW w:w="1835" w:type="dxa"/>
            <w:tcBorders>
              <w:bottom w:val="single" w:sz="4" w:space="0" w:color="auto"/>
            </w:tcBorders>
            <w:vAlign w:val="bottom"/>
          </w:tcPr>
          <w:p w14:paraId="40E97BAB" w14:textId="77777777" w:rsidR="00E76055" w:rsidRDefault="00E76055">
            <w:pPr>
              <w:rPr>
                <w:rFonts w:ascii="Times New Roman" w:hAnsi="Times New Roman"/>
              </w:rPr>
            </w:pPr>
          </w:p>
        </w:tc>
        <w:tc>
          <w:tcPr>
            <w:tcW w:w="1835" w:type="dxa"/>
            <w:tcBorders>
              <w:bottom w:val="single" w:sz="4" w:space="0" w:color="auto"/>
            </w:tcBorders>
            <w:vAlign w:val="bottom"/>
          </w:tcPr>
          <w:p w14:paraId="583A14E1" w14:textId="77777777" w:rsidR="00E76055" w:rsidRDefault="00A9286E">
            <w:pPr>
              <w:jc w:val="right"/>
              <w:rPr>
                <w:rFonts w:ascii="Times New Roman" w:hAnsi="Times New Roman"/>
              </w:rPr>
            </w:pPr>
            <w:r>
              <w:rPr>
                <w:rFonts w:ascii="Times New Roman" w:hAnsi="Times New Roman"/>
              </w:rPr>
              <w:t>руб.</w:t>
            </w:r>
          </w:p>
        </w:tc>
      </w:tr>
      <w:tr w:rsidR="00E76055" w14:paraId="00DDBEE1" w14:textId="77777777" w:rsidTr="00F56C13">
        <w:trPr>
          <w:trHeight w:val="405"/>
        </w:trPr>
        <w:tc>
          <w:tcPr>
            <w:tcW w:w="4560" w:type="dxa"/>
            <w:tcBorders>
              <w:top w:val="single" w:sz="4" w:space="0" w:color="auto"/>
              <w:left w:val="single" w:sz="4" w:space="0" w:color="auto"/>
              <w:bottom w:val="single" w:sz="4" w:space="0" w:color="auto"/>
              <w:right w:val="single" w:sz="4" w:space="0" w:color="auto"/>
            </w:tcBorders>
            <w:vAlign w:val="center"/>
          </w:tcPr>
          <w:p w14:paraId="778F7952" w14:textId="77777777" w:rsidR="00E76055" w:rsidRDefault="00A9286E">
            <w:pPr>
              <w:jc w:val="center"/>
              <w:rPr>
                <w:rFonts w:ascii="Times New Roman" w:hAnsi="Times New Roman"/>
              </w:rPr>
            </w:pPr>
            <w:r>
              <w:rPr>
                <w:rFonts w:ascii="Times New Roman" w:hAnsi="Times New Roman"/>
              </w:rPr>
              <w:t>Наименование показателя</w:t>
            </w:r>
          </w:p>
        </w:tc>
        <w:tc>
          <w:tcPr>
            <w:tcW w:w="1090" w:type="dxa"/>
            <w:tcBorders>
              <w:top w:val="single" w:sz="4" w:space="0" w:color="auto"/>
              <w:left w:val="single" w:sz="4" w:space="0" w:color="auto"/>
              <w:bottom w:val="single" w:sz="4" w:space="0" w:color="auto"/>
              <w:right w:val="single" w:sz="4" w:space="0" w:color="auto"/>
            </w:tcBorders>
            <w:vAlign w:val="center"/>
          </w:tcPr>
          <w:p w14:paraId="562E4210" w14:textId="77777777" w:rsidR="00E76055" w:rsidRDefault="00A9286E">
            <w:pPr>
              <w:jc w:val="center"/>
              <w:rPr>
                <w:rFonts w:ascii="Times New Roman" w:hAnsi="Times New Roman"/>
              </w:rPr>
            </w:pPr>
            <w:r>
              <w:rPr>
                <w:rFonts w:ascii="Times New Roman" w:hAnsi="Times New Roman"/>
              </w:rPr>
              <w:t>Код экономической подстатьи</w:t>
            </w:r>
          </w:p>
        </w:tc>
        <w:tc>
          <w:tcPr>
            <w:tcW w:w="1835" w:type="dxa"/>
            <w:tcBorders>
              <w:top w:val="single" w:sz="4" w:space="0" w:color="auto"/>
              <w:left w:val="single" w:sz="4" w:space="0" w:color="auto"/>
              <w:bottom w:val="single" w:sz="4" w:space="0" w:color="auto"/>
              <w:right w:val="single" w:sz="4" w:space="0" w:color="auto"/>
            </w:tcBorders>
            <w:vAlign w:val="center"/>
          </w:tcPr>
          <w:p w14:paraId="47A942A5" w14:textId="77777777" w:rsidR="00E76055" w:rsidRDefault="00A9286E">
            <w:pPr>
              <w:jc w:val="center"/>
              <w:rPr>
                <w:rFonts w:ascii="Times New Roman" w:hAnsi="Times New Roman"/>
              </w:rPr>
            </w:pPr>
            <w:r>
              <w:rPr>
                <w:rFonts w:ascii="Times New Roman" w:hAnsi="Times New Roman"/>
              </w:rPr>
              <w:t>Всего</w:t>
            </w:r>
          </w:p>
        </w:tc>
        <w:tc>
          <w:tcPr>
            <w:tcW w:w="7339" w:type="dxa"/>
            <w:gridSpan w:val="4"/>
            <w:tcBorders>
              <w:top w:val="single" w:sz="4" w:space="0" w:color="auto"/>
              <w:left w:val="single" w:sz="4" w:space="0" w:color="auto"/>
              <w:bottom w:val="single" w:sz="4" w:space="0" w:color="auto"/>
              <w:right w:val="single" w:sz="4" w:space="0" w:color="auto"/>
            </w:tcBorders>
            <w:vAlign w:val="bottom"/>
          </w:tcPr>
          <w:p w14:paraId="436E7DD2" w14:textId="77777777" w:rsidR="00E76055" w:rsidRDefault="00A9286E">
            <w:pPr>
              <w:jc w:val="center"/>
              <w:rPr>
                <w:rFonts w:ascii="Times New Roman" w:hAnsi="Times New Roman"/>
              </w:rPr>
            </w:pPr>
            <w:r>
              <w:rPr>
                <w:rFonts w:ascii="Times New Roman" w:hAnsi="Times New Roman"/>
              </w:rPr>
              <w:t>в том числе:</w:t>
            </w:r>
          </w:p>
        </w:tc>
      </w:tr>
      <w:tr w:rsidR="00E76055" w14:paraId="628E2756" w14:textId="77777777" w:rsidTr="00F56C13">
        <w:trPr>
          <w:trHeight w:val="1290"/>
        </w:trPr>
        <w:tc>
          <w:tcPr>
            <w:tcW w:w="4560" w:type="dxa"/>
            <w:tcBorders>
              <w:top w:val="single" w:sz="4" w:space="0" w:color="auto"/>
              <w:left w:val="single" w:sz="4" w:space="0" w:color="auto"/>
              <w:bottom w:val="single" w:sz="4" w:space="0" w:color="auto"/>
              <w:right w:val="single" w:sz="4" w:space="0" w:color="auto"/>
            </w:tcBorders>
            <w:vAlign w:val="center"/>
          </w:tcPr>
          <w:p w14:paraId="55F06C31" w14:textId="77777777" w:rsidR="00E76055" w:rsidRDefault="00E76055">
            <w:pPr>
              <w:jc w:val="cent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vAlign w:val="center"/>
          </w:tcPr>
          <w:p w14:paraId="03738553" w14:textId="77777777" w:rsidR="00E76055" w:rsidRDefault="00E76055">
            <w:pPr>
              <w:jc w:val="cente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center"/>
          </w:tcPr>
          <w:p w14:paraId="01CE60DA" w14:textId="77777777" w:rsidR="00E76055" w:rsidRDefault="00E76055">
            <w:pPr>
              <w:jc w:val="cente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vAlign w:val="center"/>
          </w:tcPr>
          <w:p w14:paraId="6566384D" w14:textId="77777777" w:rsidR="00E76055" w:rsidRDefault="00A9286E">
            <w:pPr>
              <w:jc w:val="center"/>
              <w:rPr>
                <w:rFonts w:ascii="Times New Roman" w:hAnsi="Times New Roman"/>
              </w:rPr>
            </w:pPr>
            <w:r>
              <w:rPr>
                <w:rFonts w:ascii="Times New Roman" w:hAnsi="Times New Roman"/>
              </w:rPr>
              <w:t>субсидии федерального бюджета</w:t>
            </w:r>
          </w:p>
        </w:tc>
        <w:tc>
          <w:tcPr>
            <w:tcW w:w="1835" w:type="dxa"/>
            <w:tcBorders>
              <w:top w:val="single" w:sz="4" w:space="0" w:color="auto"/>
              <w:left w:val="single" w:sz="4" w:space="0" w:color="auto"/>
              <w:bottom w:val="single" w:sz="4" w:space="0" w:color="auto"/>
              <w:right w:val="single" w:sz="4" w:space="0" w:color="auto"/>
            </w:tcBorders>
            <w:vAlign w:val="center"/>
          </w:tcPr>
          <w:p w14:paraId="1D8AC927" w14:textId="77777777" w:rsidR="00E76055" w:rsidRDefault="00A9286E">
            <w:pPr>
              <w:jc w:val="center"/>
              <w:rPr>
                <w:rFonts w:ascii="Times New Roman" w:hAnsi="Times New Roman"/>
              </w:rPr>
            </w:pPr>
            <w:r>
              <w:rPr>
                <w:rFonts w:ascii="Times New Roman" w:hAnsi="Times New Roman"/>
              </w:rPr>
              <w:t>бюджет субъектов Российской Федерации (субвенция)</w:t>
            </w:r>
          </w:p>
        </w:tc>
        <w:tc>
          <w:tcPr>
            <w:tcW w:w="1835" w:type="dxa"/>
            <w:tcBorders>
              <w:top w:val="single" w:sz="4" w:space="0" w:color="auto"/>
              <w:left w:val="single" w:sz="4" w:space="0" w:color="auto"/>
              <w:bottom w:val="single" w:sz="4" w:space="0" w:color="auto"/>
              <w:right w:val="single" w:sz="4" w:space="0" w:color="auto"/>
            </w:tcBorders>
            <w:vAlign w:val="center"/>
          </w:tcPr>
          <w:p w14:paraId="7053AC37" w14:textId="77777777" w:rsidR="00E76055" w:rsidRDefault="00A9286E">
            <w:pPr>
              <w:jc w:val="center"/>
              <w:rPr>
                <w:rFonts w:ascii="Times New Roman" w:hAnsi="Times New Roman"/>
              </w:rPr>
            </w:pPr>
            <w:r>
              <w:rPr>
                <w:rFonts w:ascii="Times New Roman" w:hAnsi="Times New Roman"/>
              </w:rPr>
              <w:t>местный бюджет</w:t>
            </w:r>
          </w:p>
        </w:tc>
        <w:tc>
          <w:tcPr>
            <w:tcW w:w="1835" w:type="dxa"/>
            <w:tcBorders>
              <w:top w:val="single" w:sz="4" w:space="0" w:color="auto"/>
              <w:left w:val="single" w:sz="4" w:space="0" w:color="auto"/>
              <w:bottom w:val="single" w:sz="4" w:space="0" w:color="auto"/>
              <w:right w:val="single" w:sz="4" w:space="0" w:color="auto"/>
            </w:tcBorders>
            <w:vAlign w:val="center"/>
          </w:tcPr>
          <w:p w14:paraId="5502AC05" w14:textId="77777777" w:rsidR="00E76055" w:rsidRDefault="00A9286E">
            <w:pPr>
              <w:jc w:val="center"/>
              <w:rPr>
                <w:rFonts w:ascii="Times New Roman" w:hAnsi="Times New Roman"/>
              </w:rPr>
            </w:pPr>
            <w:r>
              <w:rPr>
                <w:rFonts w:ascii="Times New Roman" w:hAnsi="Times New Roman"/>
              </w:rPr>
              <w:t>приносящая доход деятельность</w:t>
            </w:r>
          </w:p>
        </w:tc>
      </w:tr>
      <w:tr w:rsidR="00E76055" w14:paraId="139A41A7"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02880130" w14:textId="77777777" w:rsidR="00E76055" w:rsidRDefault="00A9286E">
            <w:pPr>
              <w:rPr>
                <w:rFonts w:ascii="Times New Roman" w:hAnsi="Times New Roman"/>
              </w:rPr>
            </w:pPr>
            <w:r>
              <w:rPr>
                <w:rFonts w:ascii="Times New Roman" w:hAnsi="Times New Roman"/>
                <w:b/>
              </w:rPr>
              <w:t>Расходы, всего</w:t>
            </w:r>
          </w:p>
        </w:tc>
        <w:tc>
          <w:tcPr>
            <w:tcW w:w="1090" w:type="dxa"/>
            <w:tcBorders>
              <w:top w:val="single" w:sz="4" w:space="0" w:color="auto"/>
              <w:left w:val="single" w:sz="4" w:space="0" w:color="auto"/>
              <w:bottom w:val="single" w:sz="4" w:space="0" w:color="auto"/>
              <w:right w:val="single" w:sz="4" w:space="0" w:color="auto"/>
            </w:tcBorders>
            <w:vAlign w:val="bottom"/>
          </w:tcPr>
          <w:p w14:paraId="36A233F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7B0D7BE" w14:textId="77777777" w:rsidR="00E76055" w:rsidRDefault="00A9286E">
            <w:pPr>
              <w:jc w:val="right"/>
              <w:rPr>
                <w:rFonts w:ascii="Times New Roman" w:hAnsi="Times New Roman"/>
              </w:rPr>
            </w:pPr>
            <w:r>
              <w:rPr>
                <w:rFonts w:ascii="Times New Roman" w:hAnsi="Times New Roman"/>
                <w:b/>
              </w:rPr>
              <w:t>35 599 400,21</w:t>
            </w:r>
          </w:p>
        </w:tc>
        <w:tc>
          <w:tcPr>
            <w:tcW w:w="1834" w:type="dxa"/>
            <w:tcBorders>
              <w:top w:val="single" w:sz="4" w:space="0" w:color="auto"/>
              <w:left w:val="single" w:sz="4" w:space="0" w:color="auto"/>
              <w:bottom w:val="single" w:sz="4" w:space="0" w:color="auto"/>
              <w:right w:val="single" w:sz="4" w:space="0" w:color="auto"/>
            </w:tcBorders>
            <w:vAlign w:val="bottom"/>
          </w:tcPr>
          <w:p w14:paraId="265136F1" w14:textId="77777777" w:rsidR="00E76055" w:rsidRDefault="00A9286E">
            <w:pPr>
              <w:jc w:val="right"/>
              <w:rPr>
                <w:rFonts w:ascii="Times New Roman" w:hAnsi="Times New Roman"/>
              </w:rPr>
            </w:pPr>
            <w:r>
              <w:rPr>
                <w:rFonts w:ascii="Times New Roman" w:hAnsi="Times New Roman"/>
              </w:rPr>
              <w:t>3 306 554,11</w:t>
            </w:r>
          </w:p>
        </w:tc>
        <w:tc>
          <w:tcPr>
            <w:tcW w:w="1835" w:type="dxa"/>
            <w:tcBorders>
              <w:top w:val="single" w:sz="4" w:space="0" w:color="auto"/>
              <w:left w:val="single" w:sz="4" w:space="0" w:color="auto"/>
              <w:bottom w:val="single" w:sz="4" w:space="0" w:color="auto"/>
              <w:right w:val="single" w:sz="4" w:space="0" w:color="auto"/>
            </w:tcBorders>
            <w:vAlign w:val="bottom"/>
          </w:tcPr>
          <w:p w14:paraId="14B587C1" w14:textId="77777777" w:rsidR="00E76055" w:rsidRDefault="00A9286E">
            <w:pPr>
              <w:jc w:val="right"/>
              <w:rPr>
                <w:rFonts w:ascii="Times New Roman" w:hAnsi="Times New Roman"/>
              </w:rPr>
            </w:pPr>
            <w:r>
              <w:rPr>
                <w:rFonts w:ascii="Times New Roman" w:hAnsi="Times New Roman"/>
              </w:rPr>
              <w:t>28 612 520,46</w:t>
            </w:r>
          </w:p>
        </w:tc>
        <w:tc>
          <w:tcPr>
            <w:tcW w:w="1835" w:type="dxa"/>
            <w:tcBorders>
              <w:top w:val="single" w:sz="4" w:space="0" w:color="auto"/>
              <w:left w:val="single" w:sz="4" w:space="0" w:color="auto"/>
              <w:bottom w:val="single" w:sz="4" w:space="0" w:color="auto"/>
              <w:right w:val="single" w:sz="4" w:space="0" w:color="auto"/>
            </w:tcBorders>
            <w:vAlign w:val="bottom"/>
          </w:tcPr>
          <w:p w14:paraId="1325C68A" w14:textId="77777777" w:rsidR="00E76055" w:rsidRDefault="00A9286E">
            <w:pPr>
              <w:jc w:val="right"/>
              <w:rPr>
                <w:rFonts w:ascii="Times New Roman" w:hAnsi="Times New Roman"/>
              </w:rPr>
            </w:pPr>
            <w:r>
              <w:rPr>
                <w:rFonts w:ascii="Times New Roman" w:hAnsi="Times New Roman"/>
              </w:rPr>
              <w:t>3 369 938,54</w:t>
            </w:r>
          </w:p>
        </w:tc>
        <w:tc>
          <w:tcPr>
            <w:tcW w:w="1835" w:type="dxa"/>
            <w:tcBorders>
              <w:top w:val="single" w:sz="4" w:space="0" w:color="auto"/>
              <w:left w:val="single" w:sz="4" w:space="0" w:color="auto"/>
              <w:bottom w:val="single" w:sz="4" w:space="0" w:color="auto"/>
              <w:right w:val="single" w:sz="4" w:space="0" w:color="auto"/>
            </w:tcBorders>
            <w:vAlign w:val="bottom"/>
          </w:tcPr>
          <w:p w14:paraId="2B3E644A" w14:textId="77777777" w:rsidR="00E76055" w:rsidRDefault="00A9286E">
            <w:pPr>
              <w:jc w:val="right"/>
              <w:rPr>
                <w:rFonts w:ascii="Times New Roman" w:hAnsi="Times New Roman"/>
              </w:rPr>
            </w:pPr>
            <w:r>
              <w:rPr>
                <w:rFonts w:ascii="Times New Roman" w:hAnsi="Times New Roman"/>
              </w:rPr>
              <w:t>310 387,10</w:t>
            </w:r>
          </w:p>
        </w:tc>
      </w:tr>
      <w:tr w:rsidR="00E76055" w14:paraId="3EC2B0F4"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1FD5642F" w14:textId="77777777" w:rsidR="00E76055" w:rsidRDefault="00A9286E">
            <w:pPr>
              <w:rPr>
                <w:rFonts w:ascii="Times New Roman" w:hAnsi="Times New Roman"/>
              </w:rPr>
            </w:pPr>
            <w:r>
              <w:rPr>
                <w:rFonts w:ascii="Times New Roman" w:hAnsi="Times New Roman"/>
              </w:rPr>
              <w:t>в том числе:</w:t>
            </w:r>
          </w:p>
        </w:tc>
        <w:tc>
          <w:tcPr>
            <w:tcW w:w="1090" w:type="dxa"/>
            <w:tcBorders>
              <w:top w:val="single" w:sz="4" w:space="0" w:color="auto"/>
              <w:left w:val="single" w:sz="4" w:space="0" w:color="auto"/>
              <w:bottom w:val="single" w:sz="4" w:space="0" w:color="auto"/>
              <w:right w:val="single" w:sz="4" w:space="0" w:color="auto"/>
            </w:tcBorders>
            <w:vAlign w:val="bottom"/>
          </w:tcPr>
          <w:p w14:paraId="5871219C"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72342E7" w14:textId="77777777" w:rsidR="00E76055" w:rsidRDefault="00E76055">
            <w:pPr>
              <w:rPr>
                <w:rFonts w:ascii="Times New Roman" w:hAnsi="Times New Roman"/>
              </w:rPr>
            </w:pPr>
          </w:p>
        </w:tc>
        <w:tc>
          <w:tcPr>
            <w:tcW w:w="1834" w:type="dxa"/>
            <w:tcBorders>
              <w:top w:val="single" w:sz="4" w:space="0" w:color="auto"/>
              <w:left w:val="single" w:sz="4" w:space="0" w:color="auto"/>
              <w:bottom w:val="single" w:sz="4" w:space="0" w:color="auto"/>
              <w:right w:val="single" w:sz="4" w:space="0" w:color="auto"/>
            </w:tcBorders>
            <w:vAlign w:val="bottom"/>
          </w:tcPr>
          <w:p w14:paraId="6ECA5A9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402B91C"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784480E"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8CD159C" w14:textId="77777777" w:rsidR="00E76055" w:rsidRDefault="00E76055">
            <w:pPr>
              <w:rPr>
                <w:rFonts w:ascii="Times New Roman" w:hAnsi="Times New Roman"/>
              </w:rPr>
            </w:pPr>
          </w:p>
        </w:tc>
      </w:tr>
      <w:tr w:rsidR="00E76055" w14:paraId="6F3A7CA4"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4E0B4BB8" w14:textId="77777777" w:rsidR="00E76055" w:rsidRDefault="00A9286E">
            <w:pPr>
              <w:rPr>
                <w:rFonts w:ascii="Times New Roman" w:hAnsi="Times New Roman"/>
              </w:rPr>
            </w:pPr>
            <w:r>
              <w:rPr>
                <w:rFonts w:ascii="Times New Roman" w:hAnsi="Times New Roman"/>
              </w:rPr>
              <w:t>Заработная плата</w:t>
            </w:r>
          </w:p>
        </w:tc>
        <w:tc>
          <w:tcPr>
            <w:tcW w:w="1090" w:type="dxa"/>
            <w:tcBorders>
              <w:top w:val="single" w:sz="4" w:space="0" w:color="auto"/>
              <w:left w:val="single" w:sz="4" w:space="0" w:color="auto"/>
              <w:bottom w:val="single" w:sz="4" w:space="0" w:color="auto"/>
              <w:right w:val="single" w:sz="4" w:space="0" w:color="auto"/>
            </w:tcBorders>
            <w:vAlign w:val="bottom"/>
          </w:tcPr>
          <w:p w14:paraId="2264ABD6" w14:textId="77777777" w:rsidR="00E76055" w:rsidRDefault="00A9286E">
            <w:pPr>
              <w:jc w:val="center"/>
              <w:rPr>
                <w:rFonts w:ascii="Times New Roman" w:hAnsi="Times New Roman"/>
              </w:rPr>
            </w:pPr>
            <w:r>
              <w:rPr>
                <w:rFonts w:ascii="Times New Roman" w:hAnsi="Times New Roman"/>
              </w:rPr>
              <w:t>211</w:t>
            </w:r>
          </w:p>
        </w:tc>
        <w:tc>
          <w:tcPr>
            <w:tcW w:w="1835" w:type="dxa"/>
            <w:tcBorders>
              <w:top w:val="single" w:sz="4" w:space="0" w:color="auto"/>
              <w:left w:val="single" w:sz="4" w:space="0" w:color="auto"/>
              <w:bottom w:val="single" w:sz="4" w:space="0" w:color="auto"/>
              <w:right w:val="single" w:sz="4" w:space="0" w:color="auto"/>
            </w:tcBorders>
            <w:vAlign w:val="bottom"/>
          </w:tcPr>
          <w:p w14:paraId="0B20E9FE" w14:textId="77777777" w:rsidR="00E76055" w:rsidRDefault="00A9286E">
            <w:pPr>
              <w:jc w:val="right"/>
              <w:rPr>
                <w:rFonts w:ascii="Times New Roman" w:hAnsi="Times New Roman"/>
              </w:rPr>
            </w:pPr>
            <w:r>
              <w:rPr>
                <w:rFonts w:ascii="Times New Roman" w:hAnsi="Times New Roman"/>
              </w:rPr>
              <w:t>23 099 575,63</w:t>
            </w:r>
          </w:p>
        </w:tc>
        <w:tc>
          <w:tcPr>
            <w:tcW w:w="1834" w:type="dxa"/>
            <w:tcBorders>
              <w:top w:val="single" w:sz="4" w:space="0" w:color="auto"/>
              <w:left w:val="single" w:sz="4" w:space="0" w:color="auto"/>
              <w:bottom w:val="single" w:sz="4" w:space="0" w:color="auto"/>
              <w:right w:val="single" w:sz="4" w:space="0" w:color="auto"/>
            </w:tcBorders>
            <w:vAlign w:val="bottom"/>
          </w:tcPr>
          <w:p w14:paraId="08BD6010" w14:textId="77777777" w:rsidR="00E76055" w:rsidRDefault="00A9286E">
            <w:pPr>
              <w:jc w:val="right"/>
              <w:rPr>
                <w:rFonts w:ascii="Times New Roman" w:hAnsi="Times New Roman"/>
              </w:rPr>
            </w:pPr>
            <w:r>
              <w:rPr>
                <w:rFonts w:ascii="Times New Roman" w:hAnsi="Times New Roman"/>
              </w:rPr>
              <w:t>879 939,44</w:t>
            </w:r>
          </w:p>
        </w:tc>
        <w:tc>
          <w:tcPr>
            <w:tcW w:w="1835" w:type="dxa"/>
            <w:tcBorders>
              <w:top w:val="single" w:sz="4" w:space="0" w:color="auto"/>
              <w:left w:val="single" w:sz="4" w:space="0" w:color="auto"/>
              <w:bottom w:val="single" w:sz="4" w:space="0" w:color="auto"/>
              <w:right w:val="single" w:sz="4" w:space="0" w:color="auto"/>
            </w:tcBorders>
            <w:vAlign w:val="bottom"/>
          </w:tcPr>
          <w:p w14:paraId="641AEE6C" w14:textId="77777777" w:rsidR="00E76055" w:rsidRDefault="00A9286E">
            <w:pPr>
              <w:jc w:val="right"/>
              <w:rPr>
                <w:rFonts w:ascii="Times New Roman" w:hAnsi="Times New Roman"/>
              </w:rPr>
            </w:pPr>
            <w:r>
              <w:rPr>
                <w:rFonts w:ascii="Times New Roman" w:hAnsi="Times New Roman"/>
              </w:rPr>
              <w:t>22 068 322,82</w:t>
            </w:r>
          </w:p>
        </w:tc>
        <w:tc>
          <w:tcPr>
            <w:tcW w:w="1835" w:type="dxa"/>
            <w:tcBorders>
              <w:top w:val="single" w:sz="4" w:space="0" w:color="auto"/>
              <w:left w:val="single" w:sz="4" w:space="0" w:color="auto"/>
              <w:bottom w:val="single" w:sz="4" w:space="0" w:color="auto"/>
              <w:right w:val="single" w:sz="4" w:space="0" w:color="auto"/>
            </w:tcBorders>
            <w:vAlign w:val="bottom"/>
          </w:tcPr>
          <w:p w14:paraId="7839904E"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361EFD4" w14:textId="77777777" w:rsidR="00E76055" w:rsidRDefault="00A9286E">
            <w:pPr>
              <w:jc w:val="right"/>
              <w:rPr>
                <w:rFonts w:ascii="Times New Roman" w:hAnsi="Times New Roman"/>
              </w:rPr>
            </w:pPr>
            <w:r>
              <w:rPr>
                <w:rFonts w:ascii="Times New Roman" w:hAnsi="Times New Roman"/>
              </w:rPr>
              <w:t>151 313,37</w:t>
            </w:r>
          </w:p>
        </w:tc>
      </w:tr>
      <w:tr w:rsidR="00E76055" w14:paraId="766AF823" w14:textId="77777777" w:rsidTr="00F56C13">
        <w:trPr>
          <w:trHeight w:val="360"/>
        </w:trPr>
        <w:tc>
          <w:tcPr>
            <w:tcW w:w="4560" w:type="dxa"/>
            <w:tcBorders>
              <w:top w:val="single" w:sz="4" w:space="0" w:color="auto"/>
              <w:left w:val="single" w:sz="4" w:space="0" w:color="auto"/>
              <w:bottom w:val="single" w:sz="4" w:space="0" w:color="auto"/>
              <w:right w:val="single" w:sz="4" w:space="0" w:color="auto"/>
            </w:tcBorders>
            <w:vAlign w:val="bottom"/>
          </w:tcPr>
          <w:p w14:paraId="31CC9D9C" w14:textId="77777777" w:rsidR="00E76055" w:rsidRDefault="00A9286E">
            <w:pPr>
              <w:rPr>
                <w:rFonts w:ascii="Times New Roman" w:hAnsi="Times New Roman"/>
              </w:rPr>
            </w:pPr>
            <w:r>
              <w:rPr>
                <w:rFonts w:ascii="Times New Roman" w:hAnsi="Times New Roman"/>
              </w:rPr>
              <w:t>Начисления на выплаты по оплате труда</w:t>
            </w:r>
          </w:p>
        </w:tc>
        <w:tc>
          <w:tcPr>
            <w:tcW w:w="1090" w:type="dxa"/>
            <w:tcBorders>
              <w:top w:val="single" w:sz="4" w:space="0" w:color="auto"/>
              <w:left w:val="single" w:sz="4" w:space="0" w:color="auto"/>
              <w:bottom w:val="single" w:sz="4" w:space="0" w:color="auto"/>
              <w:right w:val="single" w:sz="4" w:space="0" w:color="auto"/>
            </w:tcBorders>
            <w:vAlign w:val="bottom"/>
          </w:tcPr>
          <w:p w14:paraId="11C7313B" w14:textId="77777777" w:rsidR="00E76055" w:rsidRDefault="00A9286E">
            <w:pPr>
              <w:jc w:val="center"/>
              <w:rPr>
                <w:rFonts w:ascii="Times New Roman" w:hAnsi="Times New Roman"/>
              </w:rPr>
            </w:pPr>
            <w:r>
              <w:rPr>
                <w:rFonts w:ascii="Times New Roman" w:hAnsi="Times New Roman"/>
              </w:rPr>
              <w:t>213</w:t>
            </w:r>
          </w:p>
        </w:tc>
        <w:tc>
          <w:tcPr>
            <w:tcW w:w="1835" w:type="dxa"/>
            <w:tcBorders>
              <w:top w:val="single" w:sz="4" w:space="0" w:color="auto"/>
              <w:left w:val="single" w:sz="4" w:space="0" w:color="auto"/>
              <w:bottom w:val="single" w:sz="4" w:space="0" w:color="auto"/>
              <w:right w:val="single" w:sz="4" w:space="0" w:color="auto"/>
            </w:tcBorders>
            <w:vAlign w:val="bottom"/>
          </w:tcPr>
          <w:p w14:paraId="21B869D2" w14:textId="77777777" w:rsidR="00E76055" w:rsidRDefault="00A9286E">
            <w:pPr>
              <w:jc w:val="right"/>
              <w:rPr>
                <w:rFonts w:ascii="Times New Roman" w:hAnsi="Times New Roman"/>
              </w:rPr>
            </w:pPr>
            <w:r>
              <w:rPr>
                <w:rFonts w:ascii="Times New Roman" w:hAnsi="Times New Roman"/>
              </w:rPr>
              <w:t>6 626 561,88</w:t>
            </w:r>
          </w:p>
        </w:tc>
        <w:tc>
          <w:tcPr>
            <w:tcW w:w="1834" w:type="dxa"/>
            <w:tcBorders>
              <w:top w:val="single" w:sz="4" w:space="0" w:color="auto"/>
              <w:left w:val="single" w:sz="4" w:space="0" w:color="auto"/>
              <w:bottom w:val="single" w:sz="4" w:space="0" w:color="auto"/>
              <w:right w:val="single" w:sz="4" w:space="0" w:color="auto"/>
            </w:tcBorders>
            <w:vAlign w:val="bottom"/>
          </w:tcPr>
          <w:p w14:paraId="3AC05868" w14:textId="77777777" w:rsidR="00E76055" w:rsidRDefault="00A9286E">
            <w:pPr>
              <w:jc w:val="right"/>
              <w:rPr>
                <w:rFonts w:ascii="Times New Roman" w:hAnsi="Times New Roman"/>
              </w:rPr>
            </w:pPr>
            <w:r>
              <w:rPr>
                <w:rFonts w:ascii="Times New Roman" w:hAnsi="Times New Roman"/>
              </w:rPr>
              <w:t>265 741,67</w:t>
            </w:r>
          </w:p>
        </w:tc>
        <w:tc>
          <w:tcPr>
            <w:tcW w:w="1835" w:type="dxa"/>
            <w:tcBorders>
              <w:top w:val="single" w:sz="4" w:space="0" w:color="auto"/>
              <w:left w:val="single" w:sz="4" w:space="0" w:color="auto"/>
              <w:bottom w:val="single" w:sz="4" w:space="0" w:color="auto"/>
              <w:right w:val="single" w:sz="4" w:space="0" w:color="auto"/>
            </w:tcBorders>
            <w:vAlign w:val="bottom"/>
          </w:tcPr>
          <w:p w14:paraId="000C73B0" w14:textId="77777777" w:rsidR="00E76055" w:rsidRDefault="00A9286E">
            <w:pPr>
              <w:jc w:val="right"/>
              <w:rPr>
                <w:rFonts w:ascii="Times New Roman" w:hAnsi="Times New Roman"/>
              </w:rPr>
            </w:pPr>
            <w:r>
              <w:rPr>
                <w:rFonts w:ascii="Times New Roman" w:hAnsi="Times New Roman"/>
              </w:rPr>
              <w:t>6 315 123,63</w:t>
            </w:r>
          </w:p>
        </w:tc>
        <w:tc>
          <w:tcPr>
            <w:tcW w:w="1835" w:type="dxa"/>
            <w:tcBorders>
              <w:top w:val="single" w:sz="4" w:space="0" w:color="auto"/>
              <w:left w:val="single" w:sz="4" w:space="0" w:color="auto"/>
              <w:bottom w:val="single" w:sz="4" w:space="0" w:color="auto"/>
              <w:right w:val="single" w:sz="4" w:space="0" w:color="auto"/>
            </w:tcBorders>
            <w:vAlign w:val="bottom"/>
          </w:tcPr>
          <w:p w14:paraId="78BEDB9C"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CFBE41D" w14:textId="77777777" w:rsidR="00E76055" w:rsidRDefault="00A9286E">
            <w:pPr>
              <w:jc w:val="right"/>
              <w:rPr>
                <w:rFonts w:ascii="Times New Roman" w:hAnsi="Times New Roman"/>
              </w:rPr>
            </w:pPr>
            <w:r>
              <w:rPr>
                <w:rFonts w:ascii="Times New Roman" w:hAnsi="Times New Roman"/>
              </w:rPr>
              <w:t>45 696,58</w:t>
            </w:r>
          </w:p>
        </w:tc>
      </w:tr>
      <w:tr w:rsidR="00E76055" w14:paraId="27BC914D"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00BE3B1F" w14:textId="77777777" w:rsidR="00E76055" w:rsidRDefault="00A9286E">
            <w:pPr>
              <w:rPr>
                <w:rFonts w:ascii="Times New Roman" w:hAnsi="Times New Roman"/>
              </w:rPr>
            </w:pPr>
            <w:r>
              <w:rPr>
                <w:rFonts w:ascii="Times New Roman" w:hAnsi="Times New Roman"/>
              </w:rPr>
              <w:t>Услуги связи</w:t>
            </w:r>
          </w:p>
        </w:tc>
        <w:tc>
          <w:tcPr>
            <w:tcW w:w="1090" w:type="dxa"/>
            <w:tcBorders>
              <w:top w:val="single" w:sz="4" w:space="0" w:color="auto"/>
              <w:left w:val="single" w:sz="4" w:space="0" w:color="auto"/>
              <w:bottom w:val="single" w:sz="4" w:space="0" w:color="auto"/>
              <w:right w:val="single" w:sz="4" w:space="0" w:color="auto"/>
            </w:tcBorders>
            <w:vAlign w:val="bottom"/>
          </w:tcPr>
          <w:p w14:paraId="1CEED706" w14:textId="77777777" w:rsidR="00E76055" w:rsidRDefault="00A9286E">
            <w:pPr>
              <w:jc w:val="center"/>
              <w:rPr>
                <w:rFonts w:ascii="Times New Roman" w:hAnsi="Times New Roman"/>
              </w:rPr>
            </w:pPr>
            <w:r>
              <w:rPr>
                <w:rFonts w:ascii="Times New Roman" w:hAnsi="Times New Roman"/>
              </w:rPr>
              <w:t>221</w:t>
            </w:r>
          </w:p>
        </w:tc>
        <w:tc>
          <w:tcPr>
            <w:tcW w:w="1835" w:type="dxa"/>
            <w:tcBorders>
              <w:top w:val="single" w:sz="4" w:space="0" w:color="auto"/>
              <w:left w:val="single" w:sz="4" w:space="0" w:color="auto"/>
              <w:bottom w:val="single" w:sz="4" w:space="0" w:color="auto"/>
              <w:right w:val="single" w:sz="4" w:space="0" w:color="auto"/>
            </w:tcBorders>
            <w:vAlign w:val="bottom"/>
          </w:tcPr>
          <w:p w14:paraId="11BBD4F4" w14:textId="77777777" w:rsidR="00E76055" w:rsidRDefault="00A9286E">
            <w:pPr>
              <w:jc w:val="right"/>
              <w:rPr>
                <w:rFonts w:ascii="Times New Roman" w:hAnsi="Times New Roman"/>
              </w:rPr>
            </w:pPr>
            <w:r>
              <w:rPr>
                <w:rFonts w:ascii="Times New Roman" w:hAnsi="Times New Roman"/>
              </w:rPr>
              <w:t>18 787,92</w:t>
            </w:r>
          </w:p>
        </w:tc>
        <w:tc>
          <w:tcPr>
            <w:tcW w:w="1834" w:type="dxa"/>
            <w:tcBorders>
              <w:top w:val="single" w:sz="4" w:space="0" w:color="auto"/>
              <w:left w:val="single" w:sz="4" w:space="0" w:color="auto"/>
              <w:bottom w:val="single" w:sz="4" w:space="0" w:color="auto"/>
              <w:right w:val="single" w:sz="4" w:space="0" w:color="auto"/>
            </w:tcBorders>
            <w:vAlign w:val="bottom"/>
          </w:tcPr>
          <w:p w14:paraId="6DE55676"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1232EFCF"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7268887" w14:textId="77777777" w:rsidR="00E76055" w:rsidRDefault="00A9286E">
            <w:pPr>
              <w:jc w:val="right"/>
              <w:rPr>
                <w:rFonts w:ascii="Times New Roman" w:hAnsi="Times New Roman"/>
              </w:rPr>
            </w:pPr>
            <w:r>
              <w:rPr>
                <w:rFonts w:ascii="Times New Roman" w:hAnsi="Times New Roman"/>
              </w:rPr>
              <w:t>18 787,92</w:t>
            </w:r>
          </w:p>
        </w:tc>
        <w:tc>
          <w:tcPr>
            <w:tcW w:w="1835" w:type="dxa"/>
            <w:tcBorders>
              <w:top w:val="single" w:sz="4" w:space="0" w:color="auto"/>
              <w:left w:val="single" w:sz="4" w:space="0" w:color="auto"/>
              <w:bottom w:val="single" w:sz="4" w:space="0" w:color="auto"/>
              <w:right w:val="single" w:sz="4" w:space="0" w:color="auto"/>
            </w:tcBorders>
            <w:vAlign w:val="bottom"/>
          </w:tcPr>
          <w:p w14:paraId="2C5082F4" w14:textId="77777777" w:rsidR="00E76055" w:rsidRDefault="00E76055">
            <w:pPr>
              <w:rPr>
                <w:rFonts w:ascii="Times New Roman" w:hAnsi="Times New Roman"/>
              </w:rPr>
            </w:pPr>
          </w:p>
        </w:tc>
      </w:tr>
      <w:tr w:rsidR="00E76055" w14:paraId="4D533189" w14:textId="77777777" w:rsidTr="00F56C13">
        <w:trPr>
          <w:trHeight w:val="315"/>
        </w:trPr>
        <w:tc>
          <w:tcPr>
            <w:tcW w:w="4560" w:type="dxa"/>
            <w:tcBorders>
              <w:top w:val="single" w:sz="4" w:space="0" w:color="auto"/>
              <w:left w:val="single" w:sz="4" w:space="0" w:color="auto"/>
              <w:bottom w:val="single" w:sz="4" w:space="0" w:color="auto"/>
              <w:right w:val="single" w:sz="4" w:space="0" w:color="auto"/>
            </w:tcBorders>
            <w:vAlign w:val="bottom"/>
          </w:tcPr>
          <w:p w14:paraId="081EF577" w14:textId="77777777" w:rsidR="00E76055" w:rsidRDefault="00A9286E">
            <w:pPr>
              <w:rPr>
                <w:rFonts w:ascii="Times New Roman" w:hAnsi="Times New Roman"/>
              </w:rPr>
            </w:pPr>
            <w:r>
              <w:rPr>
                <w:rFonts w:ascii="Times New Roman" w:hAnsi="Times New Roman"/>
              </w:rPr>
              <w:t>Транспортные услуги</w:t>
            </w:r>
          </w:p>
        </w:tc>
        <w:tc>
          <w:tcPr>
            <w:tcW w:w="1090" w:type="dxa"/>
            <w:tcBorders>
              <w:top w:val="single" w:sz="4" w:space="0" w:color="auto"/>
              <w:left w:val="single" w:sz="4" w:space="0" w:color="auto"/>
              <w:bottom w:val="single" w:sz="4" w:space="0" w:color="auto"/>
              <w:right w:val="single" w:sz="4" w:space="0" w:color="auto"/>
            </w:tcBorders>
            <w:vAlign w:val="bottom"/>
          </w:tcPr>
          <w:p w14:paraId="26BB9C71" w14:textId="77777777" w:rsidR="00E76055" w:rsidRDefault="00A9286E">
            <w:pPr>
              <w:jc w:val="center"/>
              <w:rPr>
                <w:rFonts w:ascii="Times New Roman" w:hAnsi="Times New Roman"/>
              </w:rPr>
            </w:pPr>
            <w:r>
              <w:rPr>
                <w:rFonts w:ascii="Times New Roman" w:hAnsi="Times New Roman"/>
              </w:rPr>
              <w:t>222</w:t>
            </w:r>
          </w:p>
        </w:tc>
        <w:tc>
          <w:tcPr>
            <w:tcW w:w="1835" w:type="dxa"/>
            <w:tcBorders>
              <w:top w:val="single" w:sz="4" w:space="0" w:color="auto"/>
              <w:left w:val="single" w:sz="4" w:space="0" w:color="auto"/>
              <w:bottom w:val="single" w:sz="4" w:space="0" w:color="auto"/>
              <w:right w:val="single" w:sz="4" w:space="0" w:color="auto"/>
            </w:tcBorders>
            <w:vAlign w:val="bottom"/>
          </w:tcPr>
          <w:p w14:paraId="066D5619" w14:textId="77777777" w:rsidR="00E76055" w:rsidRDefault="00A9286E">
            <w:pPr>
              <w:jc w:val="right"/>
              <w:rPr>
                <w:rFonts w:ascii="Times New Roman" w:hAnsi="Times New Roman"/>
              </w:rPr>
            </w:pPr>
            <w:r>
              <w:rPr>
                <w:rFonts w:ascii="Times New Roman" w:hAnsi="Times New Roman"/>
              </w:rPr>
              <w:t>7 230,00</w:t>
            </w:r>
          </w:p>
        </w:tc>
        <w:tc>
          <w:tcPr>
            <w:tcW w:w="1834" w:type="dxa"/>
            <w:tcBorders>
              <w:top w:val="single" w:sz="4" w:space="0" w:color="auto"/>
              <w:left w:val="single" w:sz="4" w:space="0" w:color="auto"/>
              <w:bottom w:val="single" w:sz="4" w:space="0" w:color="auto"/>
              <w:right w:val="single" w:sz="4" w:space="0" w:color="auto"/>
            </w:tcBorders>
            <w:vAlign w:val="bottom"/>
          </w:tcPr>
          <w:p w14:paraId="2B8CB5A8"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021A6D4" w14:textId="77777777" w:rsidR="00E76055" w:rsidRDefault="00A9286E">
            <w:pPr>
              <w:jc w:val="right"/>
              <w:rPr>
                <w:rFonts w:ascii="Times New Roman" w:hAnsi="Times New Roman"/>
              </w:rPr>
            </w:pPr>
            <w:r>
              <w:rPr>
                <w:rFonts w:ascii="Times New Roman" w:hAnsi="Times New Roman"/>
              </w:rPr>
              <w:t>7 230,00</w:t>
            </w:r>
          </w:p>
        </w:tc>
        <w:tc>
          <w:tcPr>
            <w:tcW w:w="1835" w:type="dxa"/>
            <w:tcBorders>
              <w:top w:val="single" w:sz="4" w:space="0" w:color="auto"/>
              <w:left w:val="single" w:sz="4" w:space="0" w:color="auto"/>
              <w:bottom w:val="single" w:sz="4" w:space="0" w:color="auto"/>
              <w:right w:val="single" w:sz="4" w:space="0" w:color="auto"/>
            </w:tcBorders>
            <w:vAlign w:val="bottom"/>
          </w:tcPr>
          <w:p w14:paraId="3609E0B8"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3FEB42F" w14:textId="77777777" w:rsidR="00E76055" w:rsidRDefault="00E76055">
            <w:pPr>
              <w:rPr>
                <w:rFonts w:ascii="Times New Roman" w:hAnsi="Times New Roman"/>
              </w:rPr>
            </w:pPr>
          </w:p>
        </w:tc>
      </w:tr>
      <w:tr w:rsidR="00E76055" w14:paraId="565F4EDE" w14:textId="77777777" w:rsidTr="00F56C13">
        <w:trPr>
          <w:trHeight w:val="345"/>
        </w:trPr>
        <w:tc>
          <w:tcPr>
            <w:tcW w:w="4560" w:type="dxa"/>
            <w:tcBorders>
              <w:top w:val="single" w:sz="4" w:space="0" w:color="auto"/>
              <w:left w:val="single" w:sz="4" w:space="0" w:color="auto"/>
              <w:bottom w:val="single" w:sz="4" w:space="0" w:color="auto"/>
              <w:right w:val="single" w:sz="4" w:space="0" w:color="auto"/>
            </w:tcBorders>
            <w:vAlign w:val="bottom"/>
          </w:tcPr>
          <w:p w14:paraId="0BA03308" w14:textId="77777777" w:rsidR="00E76055" w:rsidRDefault="00A9286E">
            <w:pPr>
              <w:rPr>
                <w:rFonts w:ascii="Times New Roman" w:hAnsi="Times New Roman"/>
              </w:rPr>
            </w:pPr>
            <w:r>
              <w:rPr>
                <w:rFonts w:ascii="Times New Roman" w:hAnsi="Times New Roman"/>
              </w:rPr>
              <w:t>Коммунальные услуги</w:t>
            </w:r>
          </w:p>
        </w:tc>
        <w:tc>
          <w:tcPr>
            <w:tcW w:w="1090" w:type="dxa"/>
            <w:tcBorders>
              <w:top w:val="single" w:sz="4" w:space="0" w:color="auto"/>
              <w:left w:val="single" w:sz="4" w:space="0" w:color="auto"/>
              <w:bottom w:val="single" w:sz="4" w:space="0" w:color="auto"/>
              <w:right w:val="single" w:sz="4" w:space="0" w:color="auto"/>
            </w:tcBorders>
            <w:vAlign w:val="bottom"/>
          </w:tcPr>
          <w:p w14:paraId="1BD280B7" w14:textId="77777777" w:rsidR="00E76055" w:rsidRDefault="00A9286E">
            <w:pPr>
              <w:jc w:val="center"/>
              <w:rPr>
                <w:rFonts w:ascii="Times New Roman" w:hAnsi="Times New Roman"/>
              </w:rPr>
            </w:pPr>
            <w:r>
              <w:rPr>
                <w:rFonts w:ascii="Times New Roman" w:hAnsi="Times New Roman"/>
              </w:rPr>
              <w:t>223</w:t>
            </w:r>
          </w:p>
        </w:tc>
        <w:tc>
          <w:tcPr>
            <w:tcW w:w="1835" w:type="dxa"/>
            <w:tcBorders>
              <w:top w:val="single" w:sz="4" w:space="0" w:color="auto"/>
              <w:left w:val="single" w:sz="4" w:space="0" w:color="auto"/>
              <w:bottom w:val="single" w:sz="4" w:space="0" w:color="auto"/>
              <w:right w:val="single" w:sz="4" w:space="0" w:color="auto"/>
            </w:tcBorders>
            <w:vAlign w:val="bottom"/>
          </w:tcPr>
          <w:p w14:paraId="75A0B8E8" w14:textId="77777777" w:rsidR="00E76055" w:rsidRDefault="00A9286E">
            <w:pPr>
              <w:jc w:val="right"/>
              <w:rPr>
                <w:rFonts w:ascii="Times New Roman" w:hAnsi="Times New Roman"/>
              </w:rPr>
            </w:pPr>
            <w:r>
              <w:rPr>
                <w:rFonts w:ascii="Times New Roman" w:hAnsi="Times New Roman"/>
              </w:rPr>
              <w:t>1 281 242,54</w:t>
            </w:r>
          </w:p>
        </w:tc>
        <w:tc>
          <w:tcPr>
            <w:tcW w:w="1834" w:type="dxa"/>
            <w:tcBorders>
              <w:top w:val="single" w:sz="4" w:space="0" w:color="auto"/>
              <w:left w:val="single" w:sz="4" w:space="0" w:color="auto"/>
              <w:bottom w:val="single" w:sz="4" w:space="0" w:color="auto"/>
              <w:right w:val="single" w:sz="4" w:space="0" w:color="auto"/>
            </w:tcBorders>
            <w:vAlign w:val="bottom"/>
          </w:tcPr>
          <w:p w14:paraId="31E2809D"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96CC2E7"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C7DF6C7" w14:textId="77777777" w:rsidR="00E76055" w:rsidRDefault="00A9286E">
            <w:pPr>
              <w:jc w:val="right"/>
              <w:rPr>
                <w:rFonts w:ascii="Times New Roman" w:hAnsi="Times New Roman"/>
              </w:rPr>
            </w:pPr>
            <w:r>
              <w:rPr>
                <w:rFonts w:ascii="Times New Roman" w:hAnsi="Times New Roman"/>
              </w:rPr>
              <w:t>1 281 242,54</w:t>
            </w:r>
          </w:p>
        </w:tc>
        <w:tc>
          <w:tcPr>
            <w:tcW w:w="1835" w:type="dxa"/>
            <w:tcBorders>
              <w:top w:val="single" w:sz="4" w:space="0" w:color="auto"/>
              <w:left w:val="single" w:sz="4" w:space="0" w:color="auto"/>
              <w:bottom w:val="single" w:sz="4" w:space="0" w:color="auto"/>
              <w:right w:val="single" w:sz="4" w:space="0" w:color="auto"/>
            </w:tcBorders>
            <w:vAlign w:val="bottom"/>
          </w:tcPr>
          <w:p w14:paraId="4771087C" w14:textId="77777777" w:rsidR="00E76055" w:rsidRDefault="00E76055">
            <w:pPr>
              <w:rPr>
                <w:rFonts w:ascii="Times New Roman" w:hAnsi="Times New Roman"/>
              </w:rPr>
            </w:pPr>
          </w:p>
        </w:tc>
      </w:tr>
      <w:tr w:rsidR="00E76055" w14:paraId="3466E4D2" w14:textId="77777777" w:rsidTr="00F56C13">
        <w:trPr>
          <w:trHeight w:val="405"/>
        </w:trPr>
        <w:tc>
          <w:tcPr>
            <w:tcW w:w="4560" w:type="dxa"/>
            <w:tcBorders>
              <w:top w:val="single" w:sz="4" w:space="0" w:color="auto"/>
              <w:left w:val="single" w:sz="4" w:space="0" w:color="auto"/>
              <w:bottom w:val="single" w:sz="4" w:space="0" w:color="auto"/>
              <w:right w:val="single" w:sz="4" w:space="0" w:color="auto"/>
            </w:tcBorders>
            <w:vAlign w:val="bottom"/>
          </w:tcPr>
          <w:p w14:paraId="216181FA" w14:textId="77777777" w:rsidR="00E76055" w:rsidRDefault="00A9286E">
            <w:pPr>
              <w:rPr>
                <w:rFonts w:ascii="Times New Roman" w:hAnsi="Times New Roman"/>
              </w:rPr>
            </w:pPr>
            <w:r>
              <w:rPr>
                <w:rFonts w:ascii="Times New Roman" w:hAnsi="Times New Roman"/>
              </w:rPr>
              <w:t xml:space="preserve">Арендная плата за пользование имуществом </w:t>
            </w:r>
          </w:p>
        </w:tc>
        <w:tc>
          <w:tcPr>
            <w:tcW w:w="1090" w:type="dxa"/>
            <w:tcBorders>
              <w:top w:val="single" w:sz="4" w:space="0" w:color="auto"/>
              <w:left w:val="single" w:sz="4" w:space="0" w:color="auto"/>
              <w:bottom w:val="single" w:sz="4" w:space="0" w:color="auto"/>
              <w:right w:val="single" w:sz="4" w:space="0" w:color="auto"/>
            </w:tcBorders>
            <w:vAlign w:val="bottom"/>
          </w:tcPr>
          <w:p w14:paraId="34C419CE" w14:textId="77777777" w:rsidR="00E76055" w:rsidRDefault="00A9286E">
            <w:pPr>
              <w:jc w:val="center"/>
              <w:rPr>
                <w:rFonts w:ascii="Times New Roman" w:hAnsi="Times New Roman"/>
              </w:rPr>
            </w:pPr>
            <w:r>
              <w:rPr>
                <w:rFonts w:ascii="Times New Roman" w:hAnsi="Times New Roman"/>
              </w:rPr>
              <w:t>224</w:t>
            </w:r>
          </w:p>
        </w:tc>
        <w:tc>
          <w:tcPr>
            <w:tcW w:w="1835" w:type="dxa"/>
            <w:tcBorders>
              <w:top w:val="single" w:sz="4" w:space="0" w:color="auto"/>
              <w:left w:val="single" w:sz="4" w:space="0" w:color="auto"/>
              <w:bottom w:val="single" w:sz="4" w:space="0" w:color="auto"/>
              <w:right w:val="single" w:sz="4" w:space="0" w:color="auto"/>
            </w:tcBorders>
            <w:vAlign w:val="bottom"/>
          </w:tcPr>
          <w:p w14:paraId="621EC056"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50C58E8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5FA222B"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7FDA3E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8851441" w14:textId="77777777" w:rsidR="00E76055" w:rsidRDefault="00E76055">
            <w:pPr>
              <w:rPr>
                <w:rFonts w:ascii="Times New Roman" w:hAnsi="Times New Roman"/>
              </w:rPr>
            </w:pPr>
          </w:p>
        </w:tc>
      </w:tr>
      <w:tr w:rsidR="00E76055" w14:paraId="6894DD1B"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6A6512A5" w14:textId="77777777" w:rsidR="00E76055" w:rsidRDefault="00A9286E">
            <w:pPr>
              <w:rPr>
                <w:rFonts w:ascii="Times New Roman" w:hAnsi="Times New Roman"/>
              </w:rPr>
            </w:pPr>
            <w:r>
              <w:rPr>
                <w:rFonts w:ascii="Times New Roman" w:hAnsi="Times New Roman"/>
              </w:rPr>
              <w:lastRenderedPageBreak/>
              <w:t>Услуги по содержанию имущества</w:t>
            </w:r>
          </w:p>
        </w:tc>
        <w:tc>
          <w:tcPr>
            <w:tcW w:w="1090" w:type="dxa"/>
            <w:tcBorders>
              <w:top w:val="single" w:sz="4" w:space="0" w:color="auto"/>
              <w:left w:val="single" w:sz="4" w:space="0" w:color="auto"/>
              <w:bottom w:val="single" w:sz="4" w:space="0" w:color="auto"/>
              <w:right w:val="single" w:sz="4" w:space="0" w:color="auto"/>
            </w:tcBorders>
            <w:vAlign w:val="bottom"/>
          </w:tcPr>
          <w:p w14:paraId="42893349" w14:textId="77777777" w:rsidR="00E76055" w:rsidRDefault="00A9286E">
            <w:pPr>
              <w:jc w:val="center"/>
              <w:rPr>
                <w:rFonts w:ascii="Times New Roman" w:hAnsi="Times New Roman"/>
              </w:rPr>
            </w:pPr>
            <w:r>
              <w:rPr>
                <w:rFonts w:ascii="Times New Roman" w:hAnsi="Times New Roman"/>
              </w:rPr>
              <w:t>225</w:t>
            </w:r>
          </w:p>
        </w:tc>
        <w:tc>
          <w:tcPr>
            <w:tcW w:w="1835" w:type="dxa"/>
            <w:tcBorders>
              <w:top w:val="single" w:sz="4" w:space="0" w:color="auto"/>
              <w:left w:val="single" w:sz="4" w:space="0" w:color="auto"/>
              <w:bottom w:val="single" w:sz="4" w:space="0" w:color="auto"/>
              <w:right w:val="single" w:sz="4" w:space="0" w:color="auto"/>
            </w:tcBorders>
            <w:vAlign w:val="bottom"/>
          </w:tcPr>
          <w:p w14:paraId="24814E37" w14:textId="77777777" w:rsidR="00E76055" w:rsidRDefault="00A9286E">
            <w:pPr>
              <w:jc w:val="right"/>
              <w:rPr>
                <w:rFonts w:ascii="Times New Roman" w:hAnsi="Times New Roman"/>
              </w:rPr>
            </w:pPr>
            <w:r>
              <w:rPr>
                <w:rFonts w:ascii="Times New Roman" w:hAnsi="Times New Roman"/>
              </w:rPr>
              <w:t>274 881,63</w:t>
            </w:r>
          </w:p>
        </w:tc>
        <w:tc>
          <w:tcPr>
            <w:tcW w:w="1834" w:type="dxa"/>
            <w:tcBorders>
              <w:top w:val="single" w:sz="4" w:space="0" w:color="auto"/>
              <w:left w:val="single" w:sz="4" w:space="0" w:color="auto"/>
              <w:bottom w:val="single" w:sz="4" w:space="0" w:color="auto"/>
              <w:right w:val="single" w:sz="4" w:space="0" w:color="auto"/>
            </w:tcBorders>
            <w:vAlign w:val="bottom"/>
          </w:tcPr>
          <w:p w14:paraId="0FA24D87"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084FAB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89289E1" w14:textId="77777777" w:rsidR="00E76055" w:rsidRDefault="00A9286E">
            <w:pPr>
              <w:jc w:val="right"/>
              <w:rPr>
                <w:rFonts w:ascii="Times New Roman" w:hAnsi="Times New Roman"/>
              </w:rPr>
            </w:pPr>
            <w:r>
              <w:rPr>
                <w:rFonts w:ascii="Times New Roman" w:hAnsi="Times New Roman"/>
              </w:rPr>
              <w:t>274 881,63</w:t>
            </w:r>
          </w:p>
        </w:tc>
        <w:tc>
          <w:tcPr>
            <w:tcW w:w="1835" w:type="dxa"/>
            <w:tcBorders>
              <w:top w:val="single" w:sz="4" w:space="0" w:color="auto"/>
              <w:left w:val="single" w:sz="4" w:space="0" w:color="auto"/>
              <w:bottom w:val="single" w:sz="4" w:space="0" w:color="auto"/>
              <w:right w:val="single" w:sz="4" w:space="0" w:color="auto"/>
            </w:tcBorders>
            <w:vAlign w:val="bottom"/>
          </w:tcPr>
          <w:p w14:paraId="58C0694F" w14:textId="77777777" w:rsidR="00E76055" w:rsidRDefault="00E76055">
            <w:pPr>
              <w:rPr>
                <w:rFonts w:ascii="Times New Roman" w:hAnsi="Times New Roman"/>
              </w:rPr>
            </w:pPr>
          </w:p>
        </w:tc>
      </w:tr>
      <w:tr w:rsidR="00E76055" w14:paraId="577229CB" w14:textId="77777777" w:rsidTr="00F56C13">
        <w:trPr>
          <w:trHeight w:val="315"/>
        </w:trPr>
        <w:tc>
          <w:tcPr>
            <w:tcW w:w="4560" w:type="dxa"/>
            <w:tcBorders>
              <w:top w:val="single" w:sz="4" w:space="0" w:color="auto"/>
              <w:left w:val="single" w:sz="4" w:space="0" w:color="auto"/>
              <w:bottom w:val="single" w:sz="4" w:space="0" w:color="auto"/>
              <w:right w:val="single" w:sz="4" w:space="0" w:color="auto"/>
            </w:tcBorders>
            <w:vAlign w:val="bottom"/>
          </w:tcPr>
          <w:p w14:paraId="31F333BE" w14:textId="77777777" w:rsidR="00E76055" w:rsidRDefault="00A9286E">
            <w:pPr>
              <w:rPr>
                <w:rFonts w:ascii="Times New Roman" w:hAnsi="Times New Roman"/>
              </w:rPr>
            </w:pPr>
            <w:r>
              <w:rPr>
                <w:rFonts w:ascii="Times New Roman" w:hAnsi="Times New Roman"/>
              </w:rPr>
              <w:t>Прочие услуги</w:t>
            </w:r>
          </w:p>
        </w:tc>
        <w:tc>
          <w:tcPr>
            <w:tcW w:w="1090" w:type="dxa"/>
            <w:tcBorders>
              <w:top w:val="single" w:sz="4" w:space="0" w:color="auto"/>
              <w:left w:val="single" w:sz="4" w:space="0" w:color="auto"/>
              <w:bottom w:val="single" w:sz="4" w:space="0" w:color="auto"/>
              <w:right w:val="single" w:sz="4" w:space="0" w:color="auto"/>
            </w:tcBorders>
            <w:vAlign w:val="bottom"/>
          </w:tcPr>
          <w:p w14:paraId="5A14DF2E" w14:textId="77777777" w:rsidR="00E76055" w:rsidRDefault="00A9286E">
            <w:pPr>
              <w:jc w:val="center"/>
              <w:rPr>
                <w:rFonts w:ascii="Times New Roman" w:hAnsi="Times New Roman"/>
              </w:rPr>
            </w:pPr>
            <w:r>
              <w:rPr>
                <w:rFonts w:ascii="Times New Roman" w:hAnsi="Times New Roman"/>
              </w:rPr>
              <w:t>226</w:t>
            </w:r>
          </w:p>
        </w:tc>
        <w:tc>
          <w:tcPr>
            <w:tcW w:w="1835" w:type="dxa"/>
            <w:tcBorders>
              <w:top w:val="single" w:sz="4" w:space="0" w:color="auto"/>
              <w:left w:val="single" w:sz="4" w:space="0" w:color="auto"/>
              <w:bottom w:val="single" w:sz="4" w:space="0" w:color="auto"/>
              <w:right w:val="single" w:sz="4" w:space="0" w:color="auto"/>
            </w:tcBorders>
            <w:vAlign w:val="bottom"/>
          </w:tcPr>
          <w:p w14:paraId="6DC2DBC6" w14:textId="77777777" w:rsidR="00E76055" w:rsidRDefault="00A9286E">
            <w:pPr>
              <w:jc w:val="right"/>
              <w:rPr>
                <w:rFonts w:ascii="Times New Roman" w:hAnsi="Times New Roman"/>
              </w:rPr>
            </w:pPr>
            <w:r>
              <w:rPr>
                <w:rFonts w:ascii="Times New Roman" w:hAnsi="Times New Roman"/>
              </w:rPr>
              <w:t>824 863,76</w:t>
            </w:r>
          </w:p>
        </w:tc>
        <w:tc>
          <w:tcPr>
            <w:tcW w:w="1834" w:type="dxa"/>
            <w:tcBorders>
              <w:top w:val="single" w:sz="4" w:space="0" w:color="auto"/>
              <w:left w:val="single" w:sz="4" w:space="0" w:color="auto"/>
              <w:bottom w:val="single" w:sz="4" w:space="0" w:color="auto"/>
              <w:right w:val="single" w:sz="4" w:space="0" w:color="auto"/>
            </w:tcBorders>
            <w:vAlign w:val="bottom"/>
          </w:tcPr>
          <w:p w14:paraId="677622A1"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A1B6350" w14:textId="77777777" w:rsidR="00E76055" w:rsidRDefault="00A9286E">
            <w:pPr>
              <w:jc w:val="right"/>
              <w:rPr>
                <w:rFonts w:ascii="Times New Roman" w:hAnsi="Times New Roman"/>
              </w:rPr>
            </w:pPr>
            <w:r>
              <w:rPr>
                <w:rFonts w:ascii="Times New Roman" w:hAnsi="Times New Roman"/>
              </w:rPr>
              <w:t>20 400,00</w:t>
            </w:r>
          </w:p>
        </w:tc>
        <w:tc>
          <w:tcPr>
            <w:tcW w:w="1835" w:type="dxa"/>
            <w:tcBorders>
              <w:top w:val="single" w:sz="4" w:space="0" w:color="auto"/>
              <w:left w:val="single" w:sz="4" w:space="0" w:color="auto"/>
              <w:bottom w:val="single" w:sz="4" w:space="0" w:color="auto"/>
              <w:right w:val="single" w:sz="4" w:space="0" w:color="auto"/>
            </w:tcBorders>
            <w:vAlign w:val="bottom"/>
          </w:tcPr>
          <w:p w14:paraId="47BDD252" w14:textId="77777777" w:rsidR="00E76055" w:rsidRDefault="00A9286E">
            <w:pPr>
              <w:jc w:val="right"/>
              <w:rPr>
                <w:rFonts w:ascii="Times New Roman" w:hAnsi="Times New Roman"/>
              </w:rPr>
            </w:pPr>
            <w:r>
              <w:rPr>
                <w:rFonts w:ascii="Times New Roman" w:hAnsi="Times New Roman"/>
              </w:rPr>
              <w:t>804 463,76</w:t>
            </w:r>
          </w:p>
        </w:tc>
        <w:tc>
          <w:tcPr>
            <w:tcW w:w="1835" w:type="dxa"/>
            <w:tcBorders>
              <w:top w:val="single" w:sz="4" w:space="0" w:color="auto"/>
              <w:left w:val="single" w:sz="4" w:space="0" w:color="auto"/>
              <w:bottom w:val="single" w:sz="4" w:space="0" w:color="auto"/>
              <w:right w:val="single" w:sz="4" w:space="0" w:color="auto"/>
            </w:tcBorders>
            <w:vAlign w:val="bottom"/>
          </w:tcPr>
          <w:p w14:paraId="583A80F5" w14:textId="77777777" w:rsidR="00E76055" w:rsidRDefault="00E76055">
            <w:pPr>
              <w:rPr>
                <w:rFonts w:ascii="Times New Roman" w:hAnsi="Times New Roman"/>
              </w:rPr>
            </w:pPr>
          </w:p>
        </w:tc>
      </w:tr>
      <w:tr w:rsidR="00E76055" w14:paraId="68D9AE84"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51BA3513" w14:textId="77777777" w:rsidR="00E76055" w:rsidRDefault="00A9286E">
            <w:pPr>
              <w:rPr>
                <w:rFonts w:ascii="Times New Roman" w:hAnsi="Times New Roman"/>
              </w:rPr>
            </w:pPr>
            <w:r>
              <w:rPr>
                <w:rFonts w:ascii="Times New Roman" w:hAnsi="Times New Roman"/>
              </w:rPr>
              <w:t>Пособия по социальной помощи населению в денежной форме</w:t>
            </w:r>
          </w:p>
        </w:tc>
        <w:tc>
          <w:tcPr>
            <w:tcW w:w="1090" w:type="dxa"/>
            <w:tcBorders>
              <w:top w:val="single" w:sz="4" w:space="0" w:color="auto"/>
              <w:left w:val="single" w:sz="4" w:space="0" w:color="auto"/>
              <w:bottom w:val="single" w:sz="4" w:space="0" w:color="auto"/>
              <w:right w:val="single" w:sz="4" w:space="0" w:color="auto"/>
            </w:tcBorders>
            <w:vAlign w:val="bottom"/>
          </w:tcPr>
          <w:p w14:paraId="6F92FC0E" w14:textId="77777777" w:rsidR="00E76055" w:rsidRDefault="00A9286E">
            <w:pPr>
              <w:jc w:val="center"/>
              <w:rPr>
                <w:rFonts w:ascii="Times New Roman" w:hAnsi="Times New Roman"/>
              </w:rPr>
            </w:pPr>
            <w:r>
              <w:rPr>
                <w:rFonts w:ascii="Times New Roman" w:hAnsi="Times New Roman"/>
              </w:rPr>
              <w:t>262</w:t>
            </w:r>
          </w:p>
        </w:tc>
        <w:tc>
          <w:tcPr>
            <w:tcW w:w="1835" w:type="dxa"/>
            <w:tcBorders>
              <w:top w:val="single" w:sz="4" w:space="0" w:color="auto"/>
              <w:left w:val="single" w:sz="4" w:space="0" w:color="auto"/>
              <w:bottom w:val="single" w:sz="4" w:space="0" w:color="auto"/>
              <w:right w:val="single" w:sz="4" w:space="0" w:color="auto"/>
            </w:tcBorders>
            <w:vAlign w:val="bottom"/>
          </w:tcPr>
          <w:p w14:paraId="74DCA356"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F731CFE"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E2C14C4"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C256A89"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274E09C" w14:textId="77777777" w:rsidR="00E76055" w:rsidRDefault="00E76055">
            <w:pPr>
              <w:rPr>
                <w:rFonts w:ascii="Times New Roman" w:hAnsi="Times New Roman"/>
              </w:rPr>
            </w:pPr>
          </w:p>
        </w:tc>
      </w:tr>
      <w:tr w:rsidR="00E76055" w14:paraId="69946B43"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0208E2BC" w14:textId="77777777" w:rsidR="00E76055" w:rsidRDefault="00A9286E">
            <w:pPr>
              <w:rPr>
                <w:rFonts w:ascii="Times New Roman" w:hAnsi="Times New Roman"/>
              </w:rPr>
            </w:pPr>
            <w:r>
              <w:rPr>
                <w:rFonts w:ascii="Times New Roman" w:hAnsi="Times New Roman"/>
              </w:rPr>
              <w:t>Пособия по социальной помощи населению в натуральной форме</w:t>
            </w:r>
          </w:p>
        </w:tc>
        <w:tc>
          <w:tcPr>
            <w:tcW w:w="1090" w:type="dxa"/>
            <w:tcBorders>
              <w:top w:val="single" w:sz="4" w:space="0" w:color="auto"/>
              <w:left w:val="single" w:sz="4" w:space="0" w:color="auto"/>
              <w:bottom w:val="single" w:sz="4" w:space="0" w:color="auto"/>
              <w:right w:val="single" w:sz="4" w:space="0" w:color="auto"/>
            </w:tcBorders>
            <w:vAlign w:val="bottom"/>
          </w:tcPr>
          <w:p w14:paraId="29EF058A" w14:textId="77777777" w:rsidR="00E76055" w:rsidRDefault="00A9286E">
            <w:pPr>
              <w:jc w:val="center"/>
              <w:rPr>
                <w:rFonts w:ascii="Times New Roman" w:hAnsi="Times New Roman"/>
              </w:rPr>
            </w:pPr>
            <w:r>
              <w:rPr>
                <w:rFonts w:ascii="Times New Roman" w:hAnsi="Times New Roman"/>
              </w:rPr>
              <w:t>263</w:t>
            </w:r>
          </w:p>
        </w:tc>
        <w:tc>
          <w:tcPr>
            <w:tcW w:w="1835" w:type="dxa"/>
            <w:tcBorders>
              <w:top w:val="single" w:sz="4" w:space="0" w:color="auto"/>
              <w:left w:val="single" w:sz="4" w:space="0" w:color="auto"/>
              <w:bottom w:val="single" w:sz="4" w:space="0" w:color="auto"/>
              <w:right w:val="single" w:sz="4" w:space="0" w:color="auto"/>
            </w:tcBorders>
            <w:vAlign w:val="bottom"/>
          </w:tcPr>
          <w:p w14:paraId="51B43E4D"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0AC6DF2D"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A6C749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7DC1F4B5"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14D5CFDF" w14:textId="77777777" w:rsidR="00E76055" w:rsidRDefault="00E76055">
            <w:pPr>
              <w:rPr>
                <w:rFonts w:ascii="Times New Roman" w:hAnsi="Times New Roman"/>
              </w:rPr>
            </w:pPr>
          </w:p>
        </w:tc>
      </w:tr>
      <w:tr w:rsidR="00E76055" w14:paraId="75C38965"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7DE3CD97" w14:textId="77777777" w:rsidR="00E76055" w:rsidRDefault="00A9286E">
            <w:pPr>
              <w:rPr>
                <w:rFonts w:ascii="Times New Roman" w:hAnsi="Times New Roman"/>
              </w:rPr>
            </w:pPr>
            <w:r>
              <w:rPr>
                <w:rFonts w:ascii="Times New Roman" w:hAnsi="Times New Roman"/>
              </w:rPr>
              <w:t>Социальные пособия и компенсации персоналу в денежной форме</w:t>
            </w:r>
          </w:p>
        </w:tc>
        <w:tc>
          <w:tcPr>
            <w:tcW w:w="1090" w:type="dxa"/>
            <w:tcBorders>
              <w:top w:val="single" w:sz="4" w:space="0" w:color="auto"/>
              <w:left w:val="single" w:sz="4" w:space="0" w:color="auto"/>
              <w:bottom w:val="single" w:sz="4" w:space="0" w:color="auto"/>
              <w:right w:val="single" w:sz="4" w:space="0" w:color="auto"/>
            </w:tcBorders>
            <w:vAlign w:val="bottom"/>
          </w:tcPr>
          <w:p w14:paraId="27531B69" w14:textId="77777777" w:rsidR="00E76055" w:rsidRDefault="00A9286E">
            <w:pPr>
              <w:jc w:val="center"/>
              <w:rPr>
                <w:rFonts w:ascii="Times New Roman" w:hAnsi="Times New Roman"/>
              </w:rPr>
            </w:pPr>
            <w:r>
              <w:rPr>
                <w:rFonts w:ascii="Times New Roman" w:hAnsi="Times New Roman"/>
              </w:rPr>
              <w:t>266</w:t>
            </w:r>
          </w:p>
        </w:tc>
        <w:tc>
          <w:tcPr>
            <w:tcW w:w="1835" w:type="dxa"/>
            <w:tcBorders>
              <w:top w:val="single" w:sz="4" w:space="0" w:color="auto"/>
              <w:left w:val="single" w:sz="4" w:space="0" w:color="auto"/>
              <w:bottom w:val="single" w:sz="4" w:space="0" w:color="auto"/>
              <w:right w:val="single" w:sz="4" w:space="0" w:color="auto"/>
            </w:tcBorders>
            <w:vAlign w:val="bottom"/>
          </w:tcPr>
          <w:p w14:paraId="3A4F40DE" w14:textId="77777777" w:rsidR="00E76055" w:rsidRDefault="00A9286E">
            <w:pPr>
              <w:jc w:val="right"/>
              <w:rPr>
                <w:rFonts w:ascii="Times New Roman" w:hAnsi="Times New Roman"/>
              </w:rPr>
            </w:pPr>
            <w:r>
              <w:rPr>
                <w:rFonts w:ascii="Times New Roman" w:hAnsi="Times New Roman"/>
              </w:rPr>
              <w:t>55 844,01</w:t>
            </w:r>
          </w:p>
        </w:tc>
        <w:tc>
          <w:tcPr>
            <w:tcW w:w="1834" w:type="dxa"/>
            <w:tcBorders>
              <w:top w:val="single" w:sz="4" w:space="0" w:color="auto"/>
              <w:left w:val="single" w:sz="4" w:space="0" w:color="auto"/>
              <w:bottom w:val="single" w:sz="4" w:space="0" w:color="auto"/>
              <w:right w:val="single" w:sz="4" w:space="0" w:color="auto"/>
            </w:tcBorders>
            <w:vAlign w:val="bottom"/>
          </w:tcPr>
          <w:p w14:paraId="0D78678F"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F29836F" w14:textId="77777777" w:rsidR="00E76055" w:rsidRDefault="00A9286E">
            <w:pPr>
              <w:jc w:val="right"/>
              <w:rPr>
                <w:rFonts w:ascii="Times New Roman" w:hAnsi="Times New Roman"/>
              </w:rPr>
            </w:pPr>
            <w:r>
              <w:rPr>
                <w:rFonts w:ascii="Times New Roman" w:hAnsi="Times New Roman"/>
              </w:rPr>
              <w:t>55 844,01</w:t>
            </w:r>
          </w:p>
        </w:tc>
        <w:tc>
          <w:tcPr>
            <w:tcW w:w="1835" w:type="dxa"/>
            <w:tcBorders>
              <w:top w:val="single" w:sz="4" w:space="0" w:color="auto"/>
              <w:left w:val="single" w:sz="4" w:space="0" w:color="auto"/>
              <w:bottom w:val="single" w:sz="4" w:space="0" w:color="auto"/>
              <w:right w:val="single" w:sz="4" w:space="0" w:color="auto"/>
            </w:tcBorders>
            <w:vAlign w:val="bottom"/>
          </w:tcPr>
          <w:p w14:paraId="56A412C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F71A493" w14:textId="77777777" w:rsidR="00E76055" w:rsidRDefault="00E76055">
            <w:pPr>
              <w:rPr>
                <w:rFonts w:ascii="Times New Roman" w:hAnsi="Times New Roman"/>
              </w:rPr>
            </w:pPr>
          </w:p>
        </w:tc>
      </w:tr>
      <w:tr w:rsidR="00E76055" w14:paraId="4226E80F" w14:textId="77777777" w:rsidTr="00F56C13">
        <w:trPr>
          <w:trHeight w:val="315"/>
        </w:trPr>
        <w:tc>
          <w:tcPr>
            <w:tcW w:w="4560" w:type="dxa"/>
            <w:tcBorders>
              <w:top w:val="single" w:sz="4" w:space="0" w:color="auto"/>
              <w:left w:val="single" w:sz="4" w:space="0" w:color="auto"/>
              <w:bottom w:val="single" w:sz="4" w:space="0" w:color="auto"/>
              <w:right w:val="single" w:sz="4" w:space="0" w:color="auto"/>
            </w:tcBorders>
            <w:vAlign w:val="bottom"/>
          </w:tcPr>
          <w:p w14:paraId="697ADA68" w14:textId="77777777" w:rsidR="00E76055" w:rsidRDefault="00A9286E">
            <w:pPr>
              <w:rPr>
                <w:rFonts w:ascii="Times New Roman" w:hAnsi="Times New Roman"/>
              </w:rPr>
            </w:pPr>
            <w:r>
              <w:rPr>
                <w:rFonts w:ascii="Times New Roman" w:hAnsi="Times New Roman"/>
              </w:rPr>
              <w:t>Налоги, пошлины и сборы</w:t>
            </w:r>
          </w:p>
        </w:tc>
        <w:tc>
          <w:tcPr>
            <w:tcW w:w="1090" w:type="dxa"/>
            <w:tcBorders>
              <w:top w:val="single" w:sz="4" w:space="0" w:color="auto"/>
              <w:left w:val="single" w:sz="4" w:space="0" w:color="auto"/>
              <w:bottom w:val="single" w:sz="4" w:space="0" w:color="auto"/>
              <w:right w:val="single" w:sz="4" w:space="0" w:color="auto"/>
            </w:tcBorders>
            <w:vAlign w:val="bottom"/>
          </w:tcPr>
          <w:p w14:paraId="2919A538" w14:textId="77777777" w:rsidR="00E76055" w:rsidRDefault="00A9286E">
            <w:pPr>
              <w:jc w:val="center"/>
              <w:rPr>
                <w:rFonts w:ascii="Times New Roman" w:hAnsi="Times New Roman"/>
              </w:rPr>
            </w:pPr>
            <w:r>
              <w:rPr>
                <w:rFonts w:ascii="Times New Roman" w:hAnsi="Times New Roman"/>
              </w:rPr>
              <w:t>291</w:t>
            </w:r>
          </w:p>
        </w:tc>
        <w:tc>
          <w:tcPr>
            <w:tcW w:w="1835" w:type="dxa"/>
            <w:tcBorders>
              <w:top w:val="single" w:sz="4" w:space="0" w:color="auto"/>
              <w:left w:val="single" w:sz="4" w:space="0" w:color="auto"/>
              <w:bottom w:val="single" w:sz="4" w:space="0" w:color="auto"/>
              <w:right w:val="single" w:sz="4" w:space="0" w:color="auto"/>
            </w:tcBorders>
            <w:vAlign w:val="bottom"/>
          </w:tcPr>
          <w:p w14:paraId="57E41C3A" w14:textId="77777777" w:rsidR="00E76055" w:rsidRDefault="00A9286E">
            <w:pPr>
              <w:jc w:val="right"/>
              <w:rPr>
                <w:rFonts w:ascii="Times New Roman" w:hAnsi="Times New Roman"/>
              </w:rPr>
            </w:pPr>
            <w:r>
              <w:rPr>
                <w:rFonts w:ascii="Times New Roman" w:hAnsi="Times New Roman"/>
              </w:rPr>
              <w:t>43 569,00</w:t>
            </w:r>
          </w:p>
        </w:tc>
        <w:tc>
          <w:tcPr>
            <w:tcW w:w="1834" w:type="dxa"/>
            <w:tcBorders>
              <w:top w:val="single" w:sz="4" w:space="0" w:color="auto"/>
              <w:left w:val="single" w:sz="4" w:space="0" w:color="auto"/>
              <w:bottom w:val="single" w:sz="4" w:space="0" w:color="auto"/>
              <w:right w:val="single" w:sz="4" w:space="0" w:color="auto"/>
            </w:tcBorders>
            <w:vAlign w:val="bottom"/>
          </w:tcPr>
          <w:p w14:paraId="651BB077"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724DA570"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7D09C38" w14:textId="77777777" w:rsidR="00E76055" w:rsidRDefault="00A9286E">
            <w:pPr>
              <w:jc w:val="right"/>
              <w:rPr>
                <w:rFonts w:ascii="Times New Roman" w:hAnsi="Times New Roman"/>
              </w:rPr>
            </w:pPr>
            <w:r>
              <w:rPr>
                <w:rFonts w:ascii="Times New Roman" w:hAnsi="Times New Roman"/>
              </w:rPr>
              <w:t>43 569,00</w:t>
            </w:r>
          </w:p>
        </w:tc>
        <w:tc>
          <w:tcPr>
            <w:tcW w:w="1835" w:type="dxa"/>
            <w:tcBorders>
              <w:top w:val="single" w:sz="4" w:space="0" w:color="auto"/>
              <w:left w:val="single" w:sz="4" w:space="0" w:color="auto"/>
              <w:bottom w:val="single" w:sz="4" w:space="0" w:color="auto"/>
              <w:right w:val="single" w:sz="4" w:space="0" w:color="auto"/>
            </w:tcBorders>
            <w:vAlign w:val="bottom"/>
          </w:tcPr>
          <w:p w14:paraId="0905E4CB" w14:textId="77777777" w:rsidR="00E76055" w:rsidRDefault="00E76055">
            <w:pPr>
              <w:rPr>
                <w:rFonts w:ascii="Times New Roman" w:hAnsi="Times New Roman"/>
              </w:rPr>
            </w:pPr>
          </w:p>
        </w:tc>
      </w:tr>
      <w:tr w:rsidR="00E76055" w14:paraId="3421EAC4" w14:textId="77777777" w:rsidTr="00F56C13">
        <w:trPr>
          <w:trHeight w:val="810"/>
        </w:trPr>
        <w:tc>
          <w:tcPr>
            <w:tcW w:w="4560" w:type="dxa"/>
            <w:tcBorders>
              <w:top w:val="single" w:sz="4" w:space="0" w:color="auto"/>
              <w:left w:val="single" w:sz="4" w:space="0" w:color="auto"/>
              <w:bottom w:val="single" w:sz="4" w:space="0" w:color="auto"/>
              <w:right w:val="single" w:sz="4" w:space="0" w:color="auto"/>
            </w:tcBorders>
            <w:vAlign w:val="center"/>
          </w:tcPr>
          <w:p w14:paraId="69A156A5" w14:textId="77777777" w:rsidR="00E76055" w:rsidRDefault="00A9286E">
            <w:pPr>
              <w:rPr>
                <w:rFonts w:ascii="Times New Roman" w:hAnsi="Times New Roman"/>
              </w:rPr>
            </w:pPr>
            <w:r>
              <w:rPr>
                <w:rFonts w:ascii="Times New Roman" w:hAnsi="Times New Roman"/>
              </w:rPr>
              <w:t>Штрафы за нарушение законодательства о налогах и сборах, законодательства о страховых взносах</w:t>
            </w:r>
          </w:p>
        </w:tc>
        <w:tc>
          <w:tcPr>
            <w:tcW w:w="1090" w:type="dxa"/>
            <w:tcBorders>
              <w:top w:val="single" w:sz="4" w:space="0" w:color="auto"/>
              <w:left w:val="single" w:sz="4" w:space="0" w:color="auto"/>
              <w:bottom w:val="single" w:sz="4" w:space="0" w:color="auto"/>
              <w:right w:val="single" w:sz="4" w:space="0" w:color="auto"/>
            </w:tcBorders>
            <w:vAlign w:val="bottom"/>
          </w:tcPr>
          <w:p w14:paraId="6D85F7EB" w14:textId="77777777" w:rsidR="00E76055" w:rsidRDefault="00A9286E">
            <w:pPr>
              <w:jc w:val="center"/>
              <w:rPr>
                <w:rFonts w:ascii="Times New Roman" w:hAnsi="Times New Roman"/>
              </w:rPr>
            </w:pPr>
            <w:r>
              <w:rPr>
                <w:rFonts w:ascii="Times New Roman" w:hAnsi="Times New Roman"/>
              </w:rPr>
              <w:t>292</w:t>
            </w:r>
          </w:p>
        </w:tc>
        <w:tc>
          <w:tcPr>
            <w:tcW w:w="1835" w:type="dxa"/>
            <w:tcBorders>
              <w:top w:val="single" w:sz="4" w:space="0" w:color="auto"/>
              <w:left w:val="single" w:sz="4" w:space="0" w:color="auto"/>
              <w:bottom w:val="single" w:sz="4" w:space="0" w:color="auto"/>
              <w:right w:val="single" w:sz="4" w:space="0" w:color="auto"/>
            </w:tcBorders>
            <w:vAlign w:val="bottom"/>
          </w:tcPr>
          <w:p w14:paraId="4784D580"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DFF7554"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C44EB95"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B0EABB0"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CDD62BE" w14:textId="77777777" w:rsidR="00E76055" w:rsidRDefault="00E76055">
            <w:pPr>
              <w:rPr>
                <w:rFonts w:ascii="Times New Roman" w:hAnsi="Times New Roman"/>
              </w:rPr>
            </w:pPr>
          </w:p>
        </w:tc>
      </w:tr>
      <w:tr w:rsidR="00E76055" w14:paraId="48E71113" w14:textId="77777777" w:rsidTr="00F56C13">
        <w:trPr>
          <w:trHeight w:val="280"/>
        </w:trPr>
        <w:tc>
          <w:tcPr>
            <w:tcW w:w="4560" w:type="dxa"/>
            <w:tcBorders>
              <w:top w:val="single" w:sz="4" w:space="0" w:color="auto"/>
              <w:left w:val="single" w:sz="4" w:space="0" w:color="auto"/>
              <w:bottom w:val="single" w:sz="4" w:space="0" w:color="auto"/>
              <w:right w:val="single" w:sz="4" w:space="0" w:color="auto"/>
            </w:tcBorders>
            <w:vAlign w:val="bottom"/>
          </w:tcPr>
          <w:p w14:paraId="14382F95" w14:textId="77777777" w:rsidR="00E76055" w:rsidRDefault="00A9286E">
            <w:pPr>
              <w:rPr>
                <w:rFonts w:ascii="Times New Roman" w:hAnsi="Times New Roman"/>
              </w:rPr>
            </w:pPr>
            <w:r>
              <w:rPr>
                <w:rFonts w:ascii="Times New Roman" w:hAnsi="Times New Roman"/>
              </w:rPr>
              <w:t>Другие экономические санкции</w:t>
            </w:r>
          </w:p>
        </w:tc>
        <w:tc>
          <w:tcPr>
            <w:tcW w:w="1090" w:type="dxa"/>
            <w:tcBorders>
              <w:top w:val="single" w:sz="4" w:space="0" w:color="auto"/>
              <w:left w:val="single" w:sz="4" w:space="0" w:color="auto"/>
              <w:bottom w:val="single" w:sz="4" w:space="0" w:color="auto"/>
              <w:right w:val="single" w:sz="4" w:space="0" w:color="auto"/>
            </w:tcBorders>
            <w:vAlign w:val="bottom"/>
          </w:tcPr>
          <w:p w14:paraId="4A861A74" w14:textId="77777777" w:rsidR="00E76055" w:rsidRDefault="00A9286E">
            <w:pPr>
              <w:jc w:val="center"/>
              <w:rPr>
                <w:rFonts w:ascii="Times New Roman" w:hAnsi="Times New Roman"/>
              </w:rPr>
            </w:pPr>
            <w:r>
              <w:rPr>
                <w:rFonts w:ascii="Times New Roman" w:hAnsi="Times New Roman"/>
              </w:rPr>
              <w:t>295</w:t>
            </w:r>
          </w:p>
        </w:tc>
        <w:tc>
          <w:tcPr>
            <w:tcW w:w="1835" w:type="dxa"/>
            <w:tcBorders>
              <w:top w:val="single" w:sz="4" w:space="0" w:color="auto"/>
              <w:left w:val="single" w:sz="4" w:space="0" w:color="auto"/>
              <w:bottom w:val="single" w:sz="4" w:space="0" w:color="auto"/>
              <w:right w:val="single" w:sz="4" w:space="0" w:color="auto"/>
            </w:tcBorders>
            <w:vAlign w:val="bottom"/>
          </w:tcPr>
          <w:p w14:paraId="15B1BE3E" w14:textId="77777777" w:rsidR="00E76055" w:rsidRDefault="00A9286E">
            <w:pPr>
              <w:jc w:val="right"/>
              <w:rPr>
                <w:rFonts w:ascii="Times New Roman" w:hAnsi="Times New Roman"/>
              </w:rPr>
            </w:pPr>
            <w:r>
              <w:rPr>
                <w:rFonts w:ascii="Times New Roman" w:hAnsi="Times New Roman"/>
              </w:rPr>
              <w:t>993,69</w:t>
            </w:r>
          </w:p>
        </w:tc>
        <w:tc>
          <w:tcPr>
            <w:tcW w:w="1834" w:type="dxa"/>
            <w:tcBorders>
              <w:top w:val="single" w:sz="4" w:space="0" w:color="auto"/>
              <w:left w:val="single" w:sz="4" w:space="0" w:color="auto"/>
              <w:bottom w:val="single" w:sz="4" w:space="0" w:color="auto"/>
              <w:right w:val="single" w:sz="4" w:space="0" w:color="auto"/>
            </w:tcBorders>
            <w:vAlign w:val="bottom"/>
          </w:tcPr>
          <w:p w14:paraId="5EDC0BCA"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ABD3839"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822B582" w14:textId="77777777" w:rsidR="00E76055" w:rsidRDefault="00A9286E">
            <w:pPr>
              <w:jc w:val="right"/>
              <w:rPr>
                <w:rFonts w:ascii="Times New Roman" w:hAnsi="Times New Roman"/>
              </w:rPr>
            </w:pPr>
            <w:r>
              <w:rPr>
                <w:rFonts w:ascii="Times New Roman" w:hAnsi="Times New Roman"/>
              </w:rPr>
              <w:t>993,69</w:t>
            </w:r>
          </w:p>
        </w:tc>
        <w:tc>
          <w:tcPr>
            <w:tcW w:w="1835" w:type="dxa"/>
            <w:tcBorders>
              <w:top w:val="single" w:sz="4" w:space="0" w:color="auto"/>
              <w:left w:val="single" w:sz="4" w:space="0" w:color="auto"/>
              <w:bottom w:val="single" w:sz="4" w:space="0" w:color="auto"/>
              <w:right w:val="single" w:sz="4" w:space="0" w:color="auto"/>
            </w:tcBorders>
            <w:vAlign w:val="bottom"/>
          </w:tcPr>
          <w:p w14:paraId="3699E4B0" w14:textId="77777777" w:rsidR="00E76055" w:rsidRDefault="00E76055">
            <w:pPr>
              <w:rPr>
                <w:rFonts w:ascii="Times New Roman" w:hAnsi="Times New Roman"/>
              </w:rPr>
            </w:pPr>
          </w:p>
        </w:tc>
      </w:tr>
      <w:tr w:rsidR="00E76055" w14:paraId="4E20D5AE"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6386D746" w14:textId="77777777" w:rsidR="00E76055" w:rsidRDefault="00A9286E">
            <w:pPr>
              <w:rPr>
                <w:rFonts w:ascii="Times New Roman" w:hAnsi="Times New Roman"/>
              </w:rPr>
            </w:pPr>
            <w:r>
              <w:rPr>
                <w:rFonts w:ascii="Times New Roman" w:hAnsi="Times New Roman"/>
              </w:rPr>
              <w:t>Иные выплаты текущего характера физическим лицам</w:t>
            </w:r>
          </w:p>
        </w:tc>
        <w:tc>
          <w:tcPr>
            <w:tcW w:w="1090" w:type="dxa"/>
            <w:tcBorders>
              <w:top w:val="single" w:sz="4" w:space="0" w:color="auto"/>
              <w:left w:val="single" w:sz="4" w:space="0" w:color="auto"/>
              <w:bottom w:val="single" w:sz="4" w:space="0" w:color="auto"/>
              <w:right w:val="single" w:sz="4" w:space="0" w:color="auto"/>
            </w:tcBorders>
            <w:vAlign w:val="bottom"/>
          </w:tcPr>
          <w:p w14:paraId="46FD7C4F" w14:textId="77777777" w:rsidR="00E76055" w:rsidRDefault="00A9286E">
            <w:pPr>
              <w:jc w:val="center"/>
              <w:rPr>
                <w:rFonts w:ascii="Times New Roman" w:hAnsi="Times New Roman"/>
              </w:rPr>
            </w:pPr>
            <w:r>
              <w:rPr>
                <w:rFonts w:ascii="Times New Roman" w:hAnsi="Times New Roman"/>
              </w:rPr>
              <w:t>296</w:t>
            </w:r>
          </w:p>
        </w:tc>
        <w:tc>
          <w:tcPr>
            <w:tcW w:w="1835" w:type="dxa"/>
            <w:tcBorders>
              <w:top w:val="single" w:sz="4" w:space="0" w:color="auto"/>
              <w:left w:val="single" w:sz="4" w:space="0" w:color="auto"/>
              <w:bottom w:val="single" w:sz="4" w:space="0" w:color="auto"/>
              <w:right w:val="single" w:sz="4" w:space="0" w:color="auto"/>
            </w:tcBorders>
            <w:vAlign w:val="bottom"/>
          </w:tcPr>
          <w:p w14:paraId="0596C16A" w14:textId="77777777" w:rsidR="00E76055" w:rsidRDefault="00A9286E">
            <w:pPr>
              <w:jc w:val="right"/>
              <w:rPr>
                <w:rFonts w:ascii="Times New Roman" w:hAnsi="Times New Roman"/>
              </w:rPr>
            </w:pPr>
            <w:r>
              <w:rPr>
                <w:rFonts w:ascii="Times New Roman" w:hAnsi="Times New Roman"/>
              </w:rPr>
              <w:t>4 000,00</w:t>
            </w:r>
          </w:p>
        </w:tc>
        <w:tc>
          <w:tcPr>
            <w:tcW w:w="1834" w:type="dxa"/>
            <w:tcBorders>
              <w:top w:val="single" w:sz="4" w:space="0" w:color="auto"/>
              <w:left w:val="single" w:sz="4" w:space="0" w:color="auto"/>
              <w:bottom w:val="single" w:sz="4" w:space="0" w:color="auto"/>
              <w:right w:val="single" w:sz="4" w:space="0" w:color="auto"/>
            </w:tcBorders>
            <w:vAlign w:val="bottom"/>
          </w:tcPr>
          <w:p w14:paraId="0386A367"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5F375A1E" w14:textId="77777777" w:rsidR="00E76055" w:rsidRDefault="00A9286E">
            <w:pPr>
              <w:jc w:val="right"/>
              <w:rPr>
                <w:rFonts w:ascii="Times New Roman" w:hAnsi="Times New Roman"/>
              </w:rPr>
            </w:pPr>
            <w:r>
              <w:rPr>
                <w:rFonts w:ascii="Times New Roman" w:hAnsi="Times New Roman"/>
              </w:rPr>
              <w:t>3 000,00</w:t>
            </w:r>
          </w:p>
        </w:tc>
        <w:tc>
          <w:tcPr>
            <w:tcW w:w="1835" w:type="dxa"/>
            <w:tcBorders>
              <w:top w:val="single" w:sz="4" w:space="0" w:color="auto"/>
              <w:left w:val="single" w:sz="4" w:space="0" w:color="auto"/>
              <w:bottom w:val="single" w:sz="4" w:space="0" w:color="auto"/>
              <w:right w:val="single" w:sz="4" w:space="0" w:color="auto"/>
            </w:tcBorders>
            <w:vAlign w:val="bottom"/>
          </w:tcPr>
          <w:p w14:paraId="69891779"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B567059" w14:textId="77777777" w:rsidR="00E76055" w:rsidRDefault="00A9286E">
            <w:pPr>
              <w:jc w:val="right"/>
              <w:rPr>
                <w:rFonts w:ascii="Times New Roman" w:hAnsi="Times New Roman"/>
              </w:rPr>
            </w:pPr>
            <w:r>
              <w:rPr>
                <w:rFonts w:ascii="Times New Roman" w:hAnsi="Times New Roman"/>
              </w:rPr>
              <w:t>1 000,00</w:t>
            </w:r>
          </w:p>
        </w:tc>
      </w:tr>
      <w:tr w:rsidR="00E76055" w14:paraId="3E5B3467"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5CB25BC3" w14:textId="77777777" w:rsidR="00E76055" w:rsidRDefault="00A9286E">
            <w:pPr>
              <w:rPr>
                <w:rFonts w:ascii="Times New Roman" w:hAnsi="Times New Roman"/>
              </w:rPr>
            </w:pPr>
            <w:r>
              <w:rPr>
                <w:rFonts w:ascii="Times New Roman" w:hAnsi="Times New Roman"/>
              </w:rPr>
              <w:t>Иные выплаты текущего характера организациям</w:t>
            </w:r>
          </w:p>
        </w:tc>
        <w:tc>
          <w:tcPr>
            <w:tcW w:w="1090" w:type="dxa"/>
            <w:tcBorders>
              <w:top w:val="single" w:sz="4" w:space="0" w:color="auto"/>
              <w:left w:val="single" w:sz="4" w:space="0" w:color="auto"/>
              <w:bottom w:val="single" w:sz="4" w:space="0" w:color="auto"/>
              <w:right w:val="single" w:sz="4" w:space="0" w:color="auto"/>
            </w:tcBorders>
            <w:vAlign w:val="bottom"/>
          </w:tcPr>
          <w:p w14:paraId="417722BA" w14:textId="77777777" w:rsidR="00E76055" w:rsidRDefault="00A9286E">
            <w:pPr>
              <w:jc w:val="center"/>
              <w:rPr>
                <w:rFonts w:ascii="Times New Roman" w:hAnsi="Times New Roman"/>
              </w:rPr>
            </w:pPr>
            <w:r>
              <w:rPr>
                <w:rFonts w:ascii="Times New Roman" w:hAnsi="Times New Roman"/>
              </w:rPr>
              <w:t>297</w:t>
            </w:r>
          </w:p>
        </w:tc>
        <w:tc>
          <w:tcPr>
            <w:tcW w:w="1835" w:type="dxa"/>
            <w:tcBorders>
              <w:top w:val="single" w:sz="4" w:space="0" w:color="auto"/>
              <w:left w:val="single" w:sz="4" w:space="0" w:color="auto"/>
              <w:bottom w:val="single" w:sz="4" w:space="0" w:color="auto"/>
              <w:right w:val="single" w:sz="4" w:space="0" w:color="auto"/>
            </w:tcBorders>
            <w:vAlign w:val="bottom"/>
          </w:tcPr>
          <w:p w14:paraId="127C2013" w14:textId="77777777" w:rsidR="00E76055" w:rsidRDefault="00A9286E">
            <w:pPr>
              <w:jc w:val="right"/>
              <w:rPr>
                <w:rFonts w:ascii="Times New Roman" w:hAnsi="Times New Roman"/>
              </w:rPr>
            </w:pPr>
            <w:r>
              <w:rPr>
                <w:rFonts w:ascii="Times New Roman" w:hAnsi="Times New Roman"/>
              </w:rPr>
              <w:t>1 000,00</w:t>
            </w:r>
          </w:p>
        </w:tc>
        <w:tc>
          <w:tcPr>
            <w:tcW w:w="1834" w:type="dxa"/>
            <w:tcBorders>
              <w:top w:val="single" w:sz="4" w:space="0" w:color="auto"/>
              <w:left w:val="single" w:sz="4" w:space="0" w:color="auto"/>
              <w:bottom w:val="single" w:sz="4" w:space="0" w:color="auto"/>
              <w:right w:val="single" w:sz="4" w:space="0" w:color="auto"/>
            </w:tcBorders>
            <w:vAlign w:val="bottom"/>
          </w:tcPr>
          <w:p w14:paraId="3EE73EF6"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86736D6"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AAF96EB" w14:textId="77777777" w:rsidR="00E76055" w:rsidRDefault="00A9286E">
            <w:pPr>
              <w:jc w:val="right"/>
              <w:rPr>
                <w:rFonts w:ascii="Times New Roman" w:hAnsi="Times New Roman"/>
              </w:rPr>
            </w:pPr>
            <w:r>
              <w:rPr>
                <w:rFonts w:ascii="Times New Roman" w:hAnsi="Times New Roman"/>
              </w:rPr>
              <w:t>1 000,00</w:t>
            </w:r>
          </w:p>
        </w:tc>
        <w:tc>
          <w:tcPr>
            <w:tcW w:w="1835" w:type="dxa"/>
            <w:tcBorders>
              <w:top w:val="single" w:sz="4" w:space="0" w:color="auto"/>
              <w:left w:val="single" w:sz="4" w:space="0" w:color="auto"/>
              <w:bottom w:val="single" w:sz="4" w:space="0" w:color="auto"/>
              <w:right w:val="single" w:sz="4" w:space="0" w:color="auto"/>
            </w:tcBorders>
            <w:vAlign w:val="bottom"/>
          </w:tcPr>
          <w:p w14:paraId="7D3D93C7" w14:textId="77777777" w:rsidR="00E76055" w:rsidRDefault="00E76055">
            <w:pPr>
              <w:rPr>
                <w:rFonts w:ascii="Times New Roman" w:hAnsi="Times New Roman"/>
              </w:rPr>
            </w:pPr>
          </w:p>
        </w:tc>
      </w:tr>
      <w:tr w:rsidR="00E76055" w14:paraId="4E76B7F7" w14:textId="77777777" w:rsidTr="00F56C13">
        <w:trPr>
          <w:trHeight w:val="420"/>
        </w:trPr>
        <w:tc>
          <w:tcPr>
            <w:tcW w:w="4560" w:type="dxa"/>
            <w:tcBorders>
              <w:top w:val="single" w:sz="4" w:space="0" w:color="auto"/>
              <w:left w:val="single" w:sz="4" w:space="0" w:color="auto"/>
              <w:bottom w:val="single" w:sz="4" w:space="0" w:color="auto"/>
              <w:right w:val="single" w:sz="4" w:space="0" w:color="auto"/>
            </w:tcBorders>
            <w:vAlign w:val="bottom"/>
          </w:tcPr>
          <w:p w14:paraId="4BF617AD" w14:textId="77777777" w:rsidR="00E76055" w:rsidRDefault="00A9286E">
            <w:pPr>
              <w:rPr>
                <w:rFonts w:ascii="Times New Roman" w:hAnsi="Times New Roman"/>
              </w:rPr>
            </w:pPr>
            <w:r>
              <w:rPr>
                <w:rFonts w:ascii="Times New Roman" w:hAnsi="Times New Roman"/>
              </w:rPr>
              <w:t>Увеличение стоимости основных средств</w:t>
            </w:r>
          </w:p>
        </w:tc>
        <w:tc>
          <w:tcPr>
            <w:tcW w:w="1090" w:type="dxa"/>
            <w:tcBorders>
              <w:top w:val="single" w:sz="4" w:space="0" w:color="auto"/>
              <w:left w:val="single" w:sz="4" w:space="0" w:color="auto"/>
              <w:bottom w:val="single" w:sz="4" w:space="0" w:color="auto"/>
              <w:right w:val="single" w:sz="4" w:space="0" w:color="auto"/>
            </w:tcBorders>
            <w:vAlign w:val="bottom"/>
          </w:tcPr>
          <w:p w14:paraId="3AF733E5" w14:textId="77777777" w:rsidR="00E76055" w:rsidRDefault="00A9286E">
            <w:pPr>
              <w:jc w:val="center"/>
              <w:rPr>
                <w:rFonts w:ascii="Times New Roman" w:hAnsi="Times New Roman"/>
              </w:rPr>
            </w:pPr>
            <w:r>
              <w:rPr>
                <w:rFonts w:ascii="Times New Roman" w:hAnsi="Times New Roman"/>
              </w:rPr>
              <w:t>310</w:t>
            </w:r>
          </w:p>
        </w:tc>
        <w:tc>
          <w:tcPr>
            <w:tcW w:w="1835" w:type="dxa"/>
            <w:tcBorders>
              <w:top w:val="single" w:sz="4" w:space="0" w:color="auto"/>
              <w:left w:val="single" w:sz="4" w:space="0" w:color="auto"/>
              <w:bottom w:val="single" w:sz="4" w:space="0" w:color="auto"/>
              <w:right w:val="single" w:sz="4" w:space="0" w:color="auto"/>
            </w:tcBorders>
            <w:vAlign w:val="bottom"/>
          </w:tcPr>
          <w:p w14:paraId="388EAF2F" w14:textId="77777777" w:rsidR="00E76055" w:rsidRDefault="00A9286E">
            <w:pPr>
              <w:jc w:val="right"/>
              <w:rPr>
                <w:rFonts w:ascii="Times New Roman" w:hAnsi="Times New Roman"/>
              </w:rPr>
            </w:pPr>
            <w:r>
              <w:rPr>
                <w:rFonts w:ascii="Times New Roman" w:hAnsi="Times New Roman"/>
              </w:rPr>
              <w:t>210 970,00</w:t>
            </w:r>
          </w:p>
        </w:tc>
        <w:tc>
          <w:tcPr>
            <w:tcW w:w="1834" w:type="dxa"/>
            <w:tcBorders>
              <w:top w:val="single" w:sz="4" w:space="0" w:color="auto"/>
              <w:left w:val="single" w:sz="4" w:space="0" w:color="auto"/>
              <w:bottom w:val="single" w:sz="4" w:space="0" w:color="auto"/>
              <w:right w:val="single" w:sz="4" w:space="0" w:color="auto"/>
            </w:tcBorders>
            <w:vAlign w:val="bottom"/>
          </w:tcPr>
          <w:p w14:paraId="54E3737E"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4D28550" w14:textId="77777777" w:rsidR="00E76055" w:rsidRDefault="00A9286E">
            <w:pPr>
              <w:jc w:val="right"/>
              <w:rPr>
                <w:rFonts w:ascii="Times New Roman" w:hAnsi="Times New Roman"/>
              </w:rPr>
            </w:pPr>
            <w:r>
              <w:rPr>
                <w:rFonts w:ascii="Times New Roman" w:hAnsi="Times New Roman"/>
              </w:rPr>
              <w:t>142 600,00</w:t>
            </w:r>
          </w:p>
        </w:tc>
        <w:tc>
          <w:tcPr>
            <w:tcW w:w="1835" w:type="dxa"/>
            <w:tcBorders>
              <w:top w:val="single" w:sz="4" w:space="0" w:color="auto"/>
              <w:left w:val="single" w:sz="4" w:space="0" w:color="auto"/>
              <w:bottom w:val="single" w:sz="4" w:space="0" w:color="auto"/>
              <w:right w:val="single" w:sz="4" w:space="0" w:color="auto"/>
            </w:tcBorders>
            <w:vAlign w:val="bottom"/>
          </w:tcPr>
          <w:p w14:paraId="0B510E0E"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F94E735" w14:textId="77777777" w:rsidR="00E76055" w:rsidRDefault="00A9286E">
            <w:pPr>
              <w:jc w:val="right"/>
              <w:rPr>
                <w:rFonts w:ascii="Times New Roman" w:hAnsi="Times New Roman"/>
              </w:rPr>
            </w:pPr>
            <w:r>
              <w:rPr>
                <w:rFonts w:ascii="Times New Roman" w:hAnsi="Times New Roman"/>
              </w:rPr>
              <w:t>68 370,00</w:t>
            </w:r>
          </w:p>
        </w:tc>
      </w:tr>
      <w:tr w:rsidR="00E76055" w14:paraId="07C1FA78" w14:textId="77777777" w:rsidTr="00F56C13">
        <w:trPr>
          <w:trHeight w:val="840"/>
        </w:trPr>
        <w:tc>
          <w:tcPr>
            <w:tcW w:w="4560" w:type="dxa"/>
            <w:tcBorders>
              <w:top w:val="single" w:sz="4" w:space="0" w:color="auto"/>
              <w:left w:val="single" w:sz="4" w:space="0" w:color="auto"/>
              <w:bottom w:val="single" w:sz="4" w:space="0" w:color="auto"/>
              <w:right w:val="single" w:sz="4" w:space="0" w:color="auto"/>
            </w:tcBorders>
            <w:vAlign w:val="bottom"/>
          </w:tcPr>
          <w:p w14:paraId="3B7C6528" w14:textId="77777777" w:rsidR="00E76055" w:rsidRDefault="00A9286E">
            <w:pPr>
              <w:rPr>
                <w:rFonts w:ascii="Times New Roman" w:hAnsi="Times New Roman"/>
              </w:rPr>
            </w:pPr>
            <w:r>
              <w:rPr>
                <w:rFonts w:ascii="Times New Roman" w:hAnsi="Times New Roman"/>
              </w:rPr>
              <w:t>Увеличение стоимости лекарственных препаратов и материалов, применяемых в медицинских целях</w:t>
            </w:r>
          </w:p>
        </w:tc>
        <w:tc>
          <w:tcPr>
            <w:tcW w:w="1090" w:type="dxa"/>
            <w:tcBorders>
              <w:top w:val="single" w:sz="4" w:space="0" w:color="auto"/>
              <w:left w:val="single" w:sz="4" w:space="0" w:color="auto"/>
              <w:bottom w:val="single" w:sz="4" w:space="0" w:color="auto"/>
              <w:right w:val="single" w:sz="4" w:space="0" w:color="auto"/>
            </w:tcBorders>
            <w:vAlign w:val="bottom"/>
          </w:tcPr>
          <w:p w14:paraId="2E4194FC" w14:textId="77777777" w:rsidR="00E76055" w:rsidRDefault="00A9286E">
            <w:pPr>
              <w:jc w:val="center"/>
              <w:rPr>
                <w:rFonts w:ascii="Times New Roman" w:hAnsi="Times New Roman"/>
              </w:rPr>
            </w:pPr>
            <w:r>
              <w:rPr>
                <w:rFonts w:ascii="Times New Roman" w:hAnsi="Times New Roman"/>
              </w:rPr>
              <w:t>341</w:t>
            </w:r>
          </w:p>
        </w:tc>
        <w:tc>
          <w:tcPr>
            <w:tcW w:w="1835" w:type="dxa"/>
            <w:tcBorders>
              <w:top w:val="single" w:sz="4" w:space="0" w:color="auto"/>
              <w:left w:val="single" w:sz="4" w:space="0" w:color="auto"/>
              <w:bottom w:val="single" w:sz="4" w:space="0" w:color="auto"/>
              <w:right w:val="single" w:sz="4" w:space="0" w:color="auto"/>
            </w:tcBorders>
            <w:vAlign w:val="bottom"/>
          </w:tcPr>
          <w:p w14:paraId="24FD5F24"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2737A885"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1D48B1E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8DD1474"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4666874" w14:textId="77777777" w:rsidR="00E76055" w:rsidRDefault="00E76055">
            <w:pPr>
              <w:rPr>
                <w:rFonts w:ascii="Times New Roman" w:hAnsi="Times New Roman"/>
              </w:rPr>
            </w:pPr>
          </w:p>
        </w:tc>
      </w:tr>
      <w:tr w:rsidR="00E76055" w14:paraId="33980CF5" w14:textId="77777777" w:rsidTr="00F56C13">
        <w:trPr>
          <w:trHeight w:val="435"/>
        </w:trPr>
        <w:tc>
          <w:tcPr>
            <w:tcW w:w="4560" w:type="dxa"/>
            <w:tcBorders>
              <w:top w:val="single" w:sz="4" w:space="0" w:color="auto"/>
              <w:left w:val="single" w:sz="4" w:space="0" w:color="auto"/>
              <w:bottom w:val="single" w:sz="4" w:space="0" w:color="auto"/>
              <w:right w:val="single" w:sz="4" w:space="0" w:color="auto"/>
            </w:tcBorders>
            <w:vAlign w:val="bottom"/>
          </w:tcPr>
          <w:p w14:paraId="37B27648" w14:textId="77777777" w:rsidR="00E76055" w:rsidRDefault="00A9286E">
            <w:pPr>
              <w:rPr>
                <w:rFonts w:ascii="Times New Roman" w:hAnsi="Times New Roman"/>
              </w:rPr>
            </w:pPr>
            <w:r>
              <w:rPr>
                <w:rFonts w:ascii="Times New Roman" w:hAnsi="Times New Roman"/>
              </w:rPr>
              <w:t>Увеличение стоимости продуктов питания</w:t>
            </w:r>
          </w:p>
        </w:tc>
        <w:tc>
          <w:tcPr>
            <w:tcW w:w="1090" w:type="dxa"/>
            <w:tcBorders>
              <w:top w:val="single" w:sz="4" w:space="0" w:color="auto"/>
              <w:left w:val="single" w:sz="4" w:space="0" w:color="auto"/>
              <w:bottom w:val="single" w:sz="4" w:space="0" w:color="auto"/>
              <w:right w:val="single" w:sz="4" w:space="0" w:color="auto"/>
            </w:tcBorders>
            <w:vAlign w:val="bottom"/>
          </w:tcPr>
          <w:p w14:paraId="547073D5" w14:textId="77777777" w:rsidR="00E76055" w:rsidRDefault="00A9286E">
            <w:pPr>
              <w:jc w:val="center"/>
              <w:rPr>
                <w:rFonts w:ascii="Times New Roman" w:hAnsi="Times New Roman"/>
              </w:rPr>
            </w:pPr>
            <w:r>
              <w:rPr>
                <w:rFonts w:ascii="Times New Roman" w:hAnsi="Times New Roman"/>
              </w:rPr>
              <w:t>342</w:t>
            </w:r>
          </w:p>
        </w:tc>
        <w:tc>
          <w:tcPr>
            <w:tcW w:w="1835" w:type="dxa"/>
            <w:tcBorders>
              <w:top w:val="single" w:sz="4" w:space="0" w:color="auto"/>
              <w:left w:val="single" w:sz="4" w:space="0" w:color="auto"/>
              <w:bottom w:val="single" w:sz="4" w:space="0" w:color="auto"/>
              <w:right w:val="single" w:sz="4" w:space="0" w:color="auto"/>
            </w:tcBorders>
            <w:vAlign w:val="bottom"/>
          </w:tcPr>
          <w:p w14:paraId="79189DBF" w14:textId="77777777" w:rsidR="00E76055" w:rsidRDefault="00A9286E">
            <w:pPr>
              <w:jc w:val="right"/>
              <w:rPr>
                <w:rFonts w:ascii="Times New Roman" w:hAnsi="Times New Roman"/>
              </w:rPr>
            </w:pPr>
            <w:r>
              <w:rPr>
                <w:rFonts w:ascii="Times New Roman" w:hAnsi="Times New Roman"/>
              </w:rPr>
              <w:t>3 149 880,15</w:t>
            </w:r>
          </w:p>
        </w:tc>
        <w:tc>
          <w:tcPr>
            <w:tcW w:w="1834" w:type="dxa"/>
            <w:tcBorders>
              <w:top w:val="single" w:sz="4" w:space="0" w:color="auto"/>
              <w:left w:val="single" w:sz="4" w:space="0" w:color="auto"/>
              <w:bottom w:val="single" w:sz="4" w:space="0" w:color="auto"/>
              <w:right w:val="single" w:sz="4" w:space="0" w:color="auto"/>
            </w:tcBorders>
            <w:vAlign w:val="bottom"/>
          </w:tcPr>
          <w:p w14:paraId="4068B3C1" w14:textId="77777777" w:rsidR="00E76055" w:rsidRDefault="00A9286E">
            <w:pPr>
              <w:jc w:val="right"/>
              <w:rPr>
                <w:rFonts w:ascii="Times New Roman" w:hAnsi="Times New Roman"/>
              </w:rPr>
            </w:pPr>
            <w:r>
              <w:rPr>
                <w:rFonts w:ascii="Times New Roman" w:hAnsi="Times New Roman"/>
              </w:rPr>
              <w:t>2 160 873,00</w:t>
            </w:r>
          </w:p>
        </w:tc>
        <w:tc>
          <w:tcPr>
            <w:tcW w:w="1835" w:type="dxa"/>
            <w:tcBorders>
              <w:top w:val="single" w:sz="4" w:space="0" w:color="auto"/>
              <w:left w:val="single" w:sz="4" w:space="0" w:color="auto"/>
              <w:bottom w:val="single" w:sz="4" w:space="0" w:color="auto"/>
              <w:right w:val="single" w:sz="4" w:space="0" w:color="auto"/>
            </w:tcBorders>
            <w:vAlign w:val="bottom"/>
          </w:tcPr>
          <w:p w14:paraId="0BC4C74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171D0825" w14:textId="77777777" w:rsidR="00E76055" w:rsidRDefault="00A9286E">
            <w:pPr>
              <w:jc w:val="right"/>
              <w:rPr>
                <w:rFonts w:ascii="Times New Roman" w:hAnsi="Times New Roman"/>
              </w:rPr>
            </w:pPr>
            <w:r>
              <w:rPr>
                <w:rFonts w:ascii="Times New Roman" w:hAnsi="Times New Roman"/>
              </w:rPr>
              <w:t>945 000,00</w:t>
            </w:r>
          </w:p>
        </w:tc>
        <w:tc>
          <w:tcPr>
            <w:tcW w:w="1835" w:type="dxa"/>
            <w:tcBorders>
              <w:top w:val="single" w:sz="4" w:space="0" w:color="auto"/>
              <w:left w:val="single" w:sz="4" w:space="0" w:color="auto"/>
              <w:bottom w:val="single" w:sz="4" w:space="0" w:color="auto"/>
              <w:right w:val="single" w:sz="4" w:space="0" w:color="auto"/>
            </w:tcBorders>
            <w:vAlign w:val="bottom"/>
          </w:tcPr>
          <w:p w14:paraId="4FCE2CC3" w14:textId="77777777" w:rsidR="00E76055" w:rsidRDefault="00A9286E">
            <w:pPr>
              <w:jc w:val="right"/>
              <w:rPr>
                <w:rFonts w:ascii="Times New Roman" w:hAnsi="Times New Roman"/>
              </w:rPr>
            </w:pPr>
            <w:r>
              <w:rPr>
                <w:rFonts w:ascii="Times New Roman" w:hAnsi="Times New Roman"/>
              </w:rPr>
              <w:t>44 007,15</w:t>
            </w:r>
          </w:p>
        </w:tc>
      </w:tr>
      <w:tr w:rsidR="00E76055" w14:paraId="3A00B052" w14:textId="77777777" w:rsidTr="00F56C13">
        <w:trPr>
          <w:trHeight w:val="540"/>
        </w:trPr>
        <w:tc>
          <w:tcPr>
            <w:tcW w:w="4560" w:type="dxa"/>
            <w:tcBorders>
              <w:top w:val="single" w:sz="4" w:space="0" w:color="auto"/>
              <w:left w:val="single" w:sz="4" w:space="0" w:color="auto"/>
              <w:bottom w:val="single" w:sz="4" w:space="0" w:color="auto"/>
              <w:right w:val="single" w:sz="4" w:space="0" w:color="auto"/>
            </w:tcBorders>
            <w:vAlign w:val="bottom"/>
          </w:tcPr>
          <w:p w14:paraId="6B35DDDB" w14:textId="77777777" w:rsidR="00E76055" w:rsidRDefault="00A9286E">
            <w:pPr>
              <w:rPr>
                <w:rFonts w:ascii="Times New Roman" w:hAnsi="Times New Roman"/>
              </w:rPr>
            </w:pPr>
            <w:r>
              <w:rPr>
                <w:rFonts w:ascii="Times New Roman" w:hAnsi="Times New Roman"/>
              </w:rPr>
              <w:t>Увеличение стоимости горюче-смазочных материалов</w:t>
            </w:r>
          </w:p>
        </w:tc>
        <w:tc>
          <w:tcPr>
            <w:tcW w:w="1090" w:type="dxa"/>
            <w:tcBorders>
              <w:top w:val="single" w:sz="4" w:space="0" w:color="auto"/>
              <w:left w:val="single" w:sz="4" w:space="0" w:color="auto"/>
              <w:bottom w:val="single" w:sz="4" w:space="0" w:color="auto"/>
              <w:right w:val="single" w:sz="4" w:space="0" w:color="auto"/>
            </w:tcBorders>
            <w:vAlign w:val="bottom"/>
          </w:tcPr>
          <w:p w14:paraId="0C8D0602" w14:textId="77777777" w:rsidR="00E76055" w:rsidRDefault="00A9286E">
            <w:pPr>
              <w:jc w:val="center"/>
              <w:rPr>
                <w:rFonts w:ascii="Times New Roman" w:hAnsi="Times New Roman"/>
              </w:rPr>
            </w:pPr>
            <w:r>
              <w:rPr>
                <w:rFonts w:ascii="Times New Roman" w:hAnsi="Times New Roman"/>
              </w:rPr>
              <w:t>343</w:t>
            </w:r>
          </w:p>
        </w:tc>
        <w:tc>
          <w:tcPr>
            <w:tcW w:w="1835" w:type="dxa"/>
            <w:tcBorders>
              <w:top w:val="single" w:sz="4" w:space="0" w:color="auto"/>
              <w:left w:val="single" w:sz="4" w:space="0" w:color="auto"/>
              <w:bottom w:val="single" w:sz="4" w:space="0" w:color="auto"/>
              <w:right w:val="single" w:sz="4" w:space="0" w:color="auto"/>
            </w:tcBorders>
            <w:vAlign w:val="bottom"/>
          </w:tcPr>
          <w:p w14:paraId="192C407D"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51B2B302"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4F8A2506"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1BB3418"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5CA3931" w14:textId="77777777" w:rsidR="00E76055" w:rsidRDefault="00E76055">
            <w:pPr>
              <w:rPr>
                <w:rFonts w:ascii="Times New Roman" w:hAnsi="Times New Roman"/>
              </w:rPr>
            </w:pPr>
          </w:p>
        </w:tc>
      </w:tr>
      <w:tr w:rsidR="00E76055" w14:paraId="536607DC" w14:textId="77777777" w:rsidTr="00F56C13">
        <w:trPr>
          <w:trHeight w:val="585"/>
        </w:trPr>
        <w:tc>
          <w:tcPr>
            <w:tcW w:w="4560" w:type="dxa"/>
            <w:tcBorders>
              <w:top w:val="single" w:sz="4" w:space="0" w:color="auto"/>
              <w:left w:val="single" w:sz="4" w:space="0" w:color="auto"/>
              <w:bottom w:val="single" w:sz="4" w:space="0" w:color="auto"/>
              <w:right w:val="single" w:sz="4" w:space="0" w:color="auto"/>
            </w:tcBorders>
            <w:vAlign w:val="bottom"/>
          </w:tcPr>
          <w:p w14:paraId="47790801" w14:textId="77777777" w:rsidR="00E76055" w:rsidRDefault="00A9286E">
            <w:pPr>
              <w:rPr>
                <w:rFonts w:ascii="Times New Roman" w:hAnsi="Times New Roman"/>
              </w:rPr>
            </w:pPr>
            <w:r>
              <w:rPr>
                <w:rFonts w:ascii="Times New Roman" w:hAnsi="Times New Roman"/>
              </w:rPr>
              <w:t>Увеличение стоимости строительных материалов</w:t>
            </w:r>
          </w:p>
        </w:tc>
        <w:tc>
          <w:tcPr>
            <w:tcW w:w="1090" w:type="dxa"/>
            <w:tcBorders>
              <w:top w:val="single" w:sz="4" w:space="0" w:color="auto"/>
              <w:left w:val="single" w:sz="4" w:space="0" w:color="auto"/>
              <w:bottom w:val="single" w:sz="4" w:space="0" w:color="auto"/>
              <w:right w:val="single" w:sz="4" w:space="0" w:color="auto"/>
            </w:tcBorders>
            <w:vAlign w:val="bottom"/>
          </w:tcPr>
          <w:p w14:paraId="0934F133" w14:textId="77777777" w:rsidR="00E76055" w:rsidRDefault="00A9286E">
            <w:pPr>
              <w:jc w:val="center"/>
              <w:rPr>
                <w:rFonts w:ascii="Times New Roman" w:hAnsi="Times New Roman"/>
              </w:rPr>
            </w:pPr>
            <w:r>
              <w:rPr>
                <w:rFonts w:ascii="Times New Roman" w:hAnsi="Times New Roman"/>
              </w:rPr>
              <w:t>344</w:t>
            </w:r>
          </w:p>
        </w:tc>
        <w:tc>
          <w:tcPr>
            <w:tcW w:w="1835" w:type="dxa"/>
            <w:tcBorders>
              <w:top w:val="single" w:sz="4" w:space="0" w:color="auto"/>
              <w:left w:val="single" w:sz="4" w:space="0" w:color="auto"/>
              <w:bottom w:val="single" w:sz="4" w:space="0" w:color="auto"/>
              <w:right w:val="single" w:sz="4" w:space="0" w:color="auto"/>
            </w:tcBorders>
            <w:vAlign w:val="bottom"/>
          </w:tcPr>
          <w:p w14:paraId="4F15D50B"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139AE496"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83FFCF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9D7C16F"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52479EB" w14:textId="77777777" w:rsidR="00E76055" w:rsidRDefault="00E76055">
            <w:pPr>
              <w:rPr>
                <w:rFonts w:ascii="Times New Roman" w:hAnsi="Times New Roman"/>
              </w:rPr>
            </w:pPr>
          </w:p>
        </w:tc>
      </w:tr>
      <w:tr w:rsidR="00E76055" w14:paraId="4133FBF0" w14:textId="77777777" w:rsidTr="00F56C13">
        <w:trPr>
          <w:trHeight w:val="390"/>
        </w:trPr>
        <w:tc>
          <w:tcPr>
            <w:tcW w:w="4560" w:type="dxa"/>
            <w:tcBorders>
              <w:top w:val="single" w:sz="4" w:space="0" w:color="auto"/>
              <w:left w:val="single" w:sz="4" w:space="0" w:color="auto"/>
              <w:bottom w:val="single" w:sz="4" w:space="0" w:color="auto"/>
              <w:right w:val="single" w:sz="4" w:space="0" w:color="auto"/>
            </w:tcBorders>
            <w:vAlign w:val="bottom"/>
          </w:tcPr>
          <w:p w14:paraId="0C485473" w14:textId="77777777" w:rsidR="00E76055" w:rsidRDefault="00A9286E">
            <w:pPr>
              <w:rPr>
                <w:rFonts w:ascii="Times New Roman" w:hAnsi="Times New Roman"/>
              </w:rPr>
            </w:pPr>
            <w:r>
              <w:rPr>
                <w:rFonts w:ascii="Times New Roman" w:hAnsi="Times New Roman"/>
              </w:rPr>
              <w:t>Увеличение стоимости мягкого инвентаря</w:t>
            </w:r>
          </w:p>
        </w:tc>
        <w:tc>
          <w:tcPr>
            <w:tcW w:w="1090" w:type="dxa"/>
            <w:tcBorders>
              <w:top w:val="single" w:sz="4" w:space="0" w:color="auto"/>
              <w:left w:val="single" w:sz="4" w:space="0" w:color="auto"/>
              <w:bottom w:val="single" w:sz="4" w:space="0" w:color="auto"/>
              <w:right w:val="single" w:sz="4" w:space="0" w:color="auto"/>
            </w:tcBorders>
            <w:vAlign w:val="bottom"/>
          </w:tcPr>
          <w:p w14:paraId="4DDC64DE" w14:textId="77777777" w:rsidR="00E76055" w:rsidRDefault="00A9286E">
            <w:pPr>
              <w:jc w:val="center"/>
              <w:rPr>
                <w:rFonts w:ascii="Times New Roman" w:hAnsi="Times New Roman"/>
              </w:rPr>
            </w:pPr>
            <w:r>
              <w:rPr>
                <w:rFonts w:ascii="Times New Roman" w:hAnsi="Times New Roman"/>
              </w:rPr>
              <w:t>345</w:t>
            </w:r>
          </w:p>
        </w:tc>
        <w:tc>
          <w:tcPr>
            <w:tcW w:w="1835" w:type="dxa"/>
            <w:tcBorders>
              <w:top w:val="single" w:sz="4" w:space="0" w:color="auto"/>
              <w:left w:val="single" w:sz="4" w:space="0" w:color="auto"/>
              <w:bottom w:val="single" w:sz="4" w:space="0" w:color="auto"/>
              <w:right w:val="single" w:sz="4" w:space="0" w:color="auto"/>
            </w:tcBorders>
            <w:vAlign w:val="bottom"/>
          </w:tcPr>
          <w:p w14:paraId="1B166F1E"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6B19CE7"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6DD1CF1"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BAC06EC"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1923624" w14:textId="77777777" w:rsidR="00E76055" w:rsidRDefault="00E76055">
            <w:pPr>
              <w:rPr>
                <w:rFonts w:ascii="Times New Roman" w:hAnsi="Times New Roman"/>
              </w:rPr>
            </w:pPr>
          </w:p>
        </w:tc>
      </w:tr>
      <w:tr w:rsidR="00E76055" w14:paraId="4DDFE2CD" w14:textId="77777777" w:rsidTr="00F56C13">
        <w:trPr>
          <w:trHeight w:val="560"/>
        </w:trPr>
        <w:tc>
          <w:tcPr>
            <w:tcW w:w="4560" w:type="dxa"/>
            <w:tcBorders>
              <w:top w:val="single" w:sz="4" w:space="0" w:color="auto"/>
              <w:left w:val="single" w:sz="4" w:space="0" w:color="auto"/>
              <w:bottom w:val="single" w:sz="4" w:space="0" w:color="auto"/>
              <w:right w:val="single" w:sz="4" w:space="0" w:color="auto"/>
            </w:tcBorders>
            <w:vAlign w:val="bottom"/>
          </w:tcPr>
          <w:p w14:paraId="0254FF82" w14:textId="77777777" w:rsidR="00E76055" w:rsidRDefault="00A9286E">
            <w:pPr>
              <w:rPr>
                <w:rFonts w:ascii="Times New Roman" w:hAnsi="Times New Roman"/>
              </w:rPr>
            </w:pPr>
            <w:r>
              <w:rPr>
                <w:rFonts w:ascii="Times New Roman" w:hAnsi="Times New Roman"/>
              </w:rPr>
              <w:lastRenderedPageBreak/>
              <w:t>Увеличение стоимости прочих оборотных запасов (материалов)</w:t>
            </w:r>
          </w:p>
        </w:tc>
        <w:tc>
          <w:tcPr>
            <w:tcW w:w="1090" w:type="dxa"/>
            <w:tcBorders>
              <w:top w:val="single" w:sz="4" w:space="0" w:color="auto"/>
              <w:left w:val="single" w:sz="4" w:space="0" w:color="auto"/>
              <w:bottom w:val="single" w:sz="4" w:space="0" w:color="auto"/>
              <w:right w:val="single" w:sz="4" w:space="0" w:color="auto"/>
            </w:tcBorders>
            <w:vAlign w:val="bottom"/>
          </w:tcPr>
          <w:p w14:paraId="11DABF20" w14:textId="77777777" w:rsidR="00E76055" w:rsidRDefault="00A9286E">
            <w:pPr>
              <w:jc w:val="center"/>
              <w:rPr>
                <w:rFonts w:ascii="Times New Roman" w:hAnsi="Times New Roman"/>
              </w:rPr>
            </w:pPr>
            <w:r>
              <w:rPr>
                <w:rFonts w:ascii="Times New Roman" w:hAnsi="Times New Roman"/>
              </w:rPr>
              <w:t>346</w:t>
            </w:r>
          </w:p>
        </w:tc>
        <w:tc>
          <w:tcPr>
            <w:tcW w:w="1835" w:type="dxa"/>
            <w:tcBorders>
              <w:top w:val="single" w:sz="4" w:space="0" w:color="auto"/>
              <w:left w:val="single" w:sz="4" w:space="0" w:color="auto"/>
              <w:bottom w:val="single" w:sz="4" w:space="0" w:color="auto"/>
              <w:right w:val="single" w:sz="4" w:space="0" w:color="auto"/>
            </w:tcBorders>
            <w:vAlign w:val="bottom"/>
          </w:tcPr>
          <w:p w14:paraId="0FE2D824"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0C8A995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3C28BA21"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01794794"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4BBA619" w14:textId="77777777" w:rsidR="00E76055" w:rsidRDefault="00E76055">
            <w:pPr>
              <w:rPr>
                <w:rFonts w:ascii="Times New Roman" w:hAnsi="Times New Roman"/>
              </w:rPr>
            </w:pPr>
          </w:p>
        </w:tc>
      </w:tr>
      <w:tr w:rsidR="00E76055" w14:paraId="78DD06FA" w14:textId="77777777" w:rsidTr="00F56C13">
        <w:trPr>
          <w:trHeight w:val="570"/>
        </w:trPr>
        <w:tc>
          <w:tcPr>
            <w:tcW w:w="4560" w:type="dxa"/>
            <w:tcBorders>
              <w:top w:val="single" w:sz="4" w:space="0" w:color="auto"/>
              <w:left w:val="single" w:sz="4" w:space="0" w:color="auto"/>
              <w:bottom w:val="single" w:sz="4" w:space="0" w:color="auto"/>
              <w:right w:val="single" w:sz="4" w:space="0" w:color="auto"/>
            </w:tcBorders>
            <w:vAlign w:val="center"/>
          </w:tcPr>
          <w:p w14:paraId="210CB006" w14:textId="77777777" w:rsidR="00E76055" w:rsidRDefault="00A9286E">
            <w:pPr>
              <w:rPr>
                <w:rFonts w:ascii="Times New Roman" w:hAnsi="Times New Roman"/>
              </w:rPr>
            </w:pPr>
            <w:r>
              <w:rPr>
                <w:rFonts w:ascii="Times New Roman" w:hAnsi="Times New Roman"/>
              </w:rPr>
              <w:t>Увеличение стоимости прочих материальных запасов однократного применения</w:t>
            </w:r>
          </w:p>
        </w:tc>
        <w:tc>
          <w:tcPr>
            <w:tcW w:w="1090" w:type="dxa"/>
            <w:tcBorders>
              <w:top w:val="single" w:sz="4" w:space="0" w:color="auto"/>
              <w:left w:val="single" w:sz="4" w:space="0" w:color="auto"/>
              <w:bottom w:val="single" w:sz="4" w:space="0" w:color="auto"/>
              <w:right w:val="single" w:sz="4" w:space="0" w:color="auto"/>
            </w:tcBorders>
            <w:vAlign w:val="bottom"/>
          </w:tcPr>
          <w:p w14:paraId="7EC9945E" w14:textId="77777777" w:rsidR="00E76055" w:rsidRDefault="00A9286E">
            <w:pPr>
              <w:jc w:val="center"/>
              <w:rPr>
                <w:rFonts w:ascii="Times New Roman" w:hAnsi="Times New Roman"/>
              </w:rPr>
            </w:pPr>
            <w:r>
              <w:rPr>
                <w:rFonts w:ascii="Times New Roman" w:hAnsi="Times New Roman"/>
              </w:rPr>
              <w:t>349</w:t>
            </w:r>
          </w:p>
        </w:tc>
        <w:tc>
          <w:tcPr>
            <w:tcW w:w="1835" w:type="dxa"/>
            <w:tcBorders>
              <w:top w:val="single" w:sz="4" w:space="0" w:color="auto"/>
              <w:left w:val="single" w:sz="4" w:space="0" w:color="auto"/>
              <w:bottom w:val="single" w:sz="4" w:space="0" w:color="auto"/>
              <w:right w:val="single" w:sz="4" w:space="0" w:color="auto"/>
            </w:tcBorders>
            <w:vAlign w:val="bottom"/>
          </w:tcPr>
          <w:p w14:paraId="164DD136" w14:textId="77777777" w:rsidR="00E76055" w:rsidRDefault="00A9286E">
            <w:pPr>
              <w:jc w:val="right"/>
              <w:rPr>
                <w:rFonts w:ascii="Times New Roman" w:hAnsi="Times New Roman"/>
              </w:rPr>
            </w:pPr>
            <w:r>
              <w:rPr>
                <w:rFonts w:ascii="Times New Roman" w:hAnsi="Times New Roman"/>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25FD038"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70C3D8BF"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245F0083" w14:textId="77777777" w:rsidR="00E76055" w:rsidRDefault="00E76055">
            <w:pPr>
              <w:rPr>
                <w:rFonts w:ascii="Times New Roman" w:hAnsi="Times New Roman"/>
              </w:rPr>
            </w:pPr>
          </w:p>
        </w:tc>
        <w:tc>
          <w:tcPr>
            <w:tcW w:w="1835" w:type="dxa"/>
            <w:tcBorders>
              <w:top w:val="single" w:sz="4" w:space="0" w:color="auto"/>
              <w:left w:val="single" w:sz="4" w:space="0" w:color="auto"/>
              <w:bottom w:val="single" w:sz="4" w:space="0" w:color="auto"/>
              <w:right w:val="single" w:sz="4" w:space="0" w:color="auto"/>
            </w:tcBorders>
            <w:vAlign w:val="bottom"/>
          </w:tcPr>
          <w:p w14:paraId="6BA3756F" w14:textId="77777777" w:rsidR="00E76055" w:rsidRDefault="00E76055">
            <w:pPr>
              <w:rPr>
                <w:rFonts w:ascii="Times New Roman" w:hAnsi="Times New Roman"/>
              </w:rPr>
            </w:pPr>
          </w:p>
        </w:tc>
      </w:tr>
      <w:tr w:rsidR="00E76055" w14:paraId="08F91D5C" w14:textId="77777777" w:rsidTr="00F56C13">
        <w:trPr>
          <w:trHeight w:val="250"/>
        </w:trPr>
        <w:tc>
          <w:tcPr>
            <w:tcW w:w="4560" w:type="dxa"/>
            <w:tcBorders>
              <w:top w:val="single" w:sz="4" w:space="0" w:color="auto"/>
            </w:tcBorders>
            <w:vAlign w:val="bottom"/>
          </w:tcPr>
          <w:p w14:paraId="52619523" w14:textId="77777777" w:rsidR="00E76055" w:rsidRDefault="00E76055">
            <w:pPr>
              <w:rPr>
                <w:rFonts w:ascii="Times New Roman" w:hAnsi="Times New Roman"/>
              </w:rPr>
            </w:pPr>
          </w:p>
        </w:tc>
        <w:tc>
          <w:tcPr>
            <w:tcW w:w="1090" w:type="dxa"/>
            <w:tcBorders>
              <w:top w:val="single" w:sz="4" w:space="0" w:color="auto"/>
            </w:tcBorders>
            <w:vAlign w:val="bottom"/>
          </w:tcPr>
          <w:p w14:paraId="04A34459" w14:textId="77777777" w:rsidR="00E76055" w:rsidRDefault="00E76055">
            <w:pPr>
              <w:rPr>
                <w:rFonts w:ascii="Times New Roman" w:hAnsi="Times New Roman"/>
              </w:rPr>
            </w:pPr>
          </w:p>
        </w:tc>
        <w:tc>
          <w:tcPr>
            <w:tcW w:w="1835" w:type="dxa"/>
            <w:tcBorders>
              <w:top w:val="single" w:sz="4" w:space="0" w:color="auto"/>
            </w:tcBorders>
            <w:vAlign w:val="bottom"/>
          </w:tcPr>
          <w:p w14:paraId="0681BBA4" w14:textId="77777777" w:rsidR="00E76055" w:rsidRDefault="00E76055">
            <w:pPr>
              <w:rPr>
                <w:rFonts w:ascii="Times New Roman" w:hAnsi="Times New Roman"/>
              </w:rPr>
            </w:pPr>
          </w:p>
        </w:tc>
        <w:tc>
          <w:tcPr>
            <w:tcW w:w="1834" w:type="dxa"/>
            <w:tcBorders>
              <w:top w:val="single" w:sz="4" w:space="0" w:color="auto"/>
            </w:tcBorders>
            <w:vAlign w:val="bottom"/>
          </w:tcPr>
          <w:p w14:paraId="3A08239F" w14:textId="77777777" w:rsidR="00E76055" w:rsidRDefault="00E76055">
            <w:pPr>
              <w:rPr>
                <w:rFonts w:ascii="Times New Roman" w:hAnsi="Times New Roman"/>
              </w:rPr>
            </w:pPr>
          </w:p>
        </w:tc>
        <w:tc>
          <w:tcPr>
            <w:tcW w:w="1835" w:type="dxa"/>
            <w:tcBorders>
              <w:top w:val="single" w:sz="4" w:space="0" w:color="auto"/>
            </w:tcBorders>
            <w:vAlign w:val="bottom"/>
          </w:tcPr>
          <w:p w14:paraId="654B6892" w14:textId="77777777" w:rsidR="00E76055" w:rsidRDefault="00E76055">
            <w:pPr>
              <w:rPr>
                <w:rFonts w:ascii="Times New Roman" w:hAnsi="Times New Roman"/>
              </w:rPr>
            </w:pPr>
          </w:p>
        </w:tc>
        <w:tc>
          <w:tcPr>
            <w:tcW w:w="1835" w:type="dxa"/>
            <w:tcBorders>
              <w:top w:val="single" w:sz="4" w:space="0" w:color="auto"/>
            </w:tcBorders>
            <w:vAlign w:val="bottom"/>
          </w:tcPr>
          <w:p w14:paraId="18F792C4" w14:textId="77777777" w:rsidR="00E76055" w:rsidRDefault="00E76055">
            <w:pPr>
              <w:rPr>
                <w:rFonts w:ascii="Times New Roman" w:hAnsi="Times New Roman"/>
              </w:rPr>
            </w:pPr>
          </w:p>
        </w:tc>
        <w:tc>
          <w:tcPr>
            <w:tcW w:w="1835" w:type="dxa"/>
            <w:tcBorders>
              <w:top w:val="single" w:sz="4" w:space="0" w:color="auto"/>
            </w:tcBorders>
            <w:vAlign w:val="bottom"/>
          </w:tcPr>
          <w:p w14:paraId="6CC627FE" w14:textId="77777777" w:rsidR="00E76055" w:rsidRDefault="00E76055">
            <w:pPr>
              <w:rPr>
                <w:rFonts w:ascii="Times New Roman" w:hAnsi="Times New Roman"/>
              </w:rPr>
            </w:pPr>
          </w:p>
        </w:tc>
      </w:tr>
      <w:tr w:rsidR="00E76055" w14:paraId="6685F97F" w14:textId="77777777" w:rsidTr="00F56C13">
        <w:trPr>
          <w:trHeight w:val="280"/>
        </w:trPr>
        <w:tc>
          <w:tcPr>
            <w:tcW w:w="4560" w:type="dxa"/>
            <w:vAlign w:val="bottom"/>
          </w:tcPr>
          <w:p w14:paraId="57E7FD0E" w14:textId="77777777" w:rsidR="00E76055" w:rsidRDefault="00A9286E">
            <w:pPr>
              <w:rPr>
                <w:rFonts w:ascii="Times New Roman" w:hAnsi="Times New Roman"/>
              </w:rPr>
            </w:pPr>
            <w:r>
              <w:rPr>
                <w:rFonts w:ascii="Times New Roman" w:hAnsi="Times New Roman"/>
              </w:rPr>
              <w:t>Руководитель учреждения</w:t>
            </w:r>
          </w:p>
        </w:tc>
        <w:tc>
          <w:tcPr>
            <w:tcW w:w="2925" w:type="dxa"/>
            <w:gridSpan w:val="2"/>
            <w:vAlign w:val="bottom"/>
          </w:tcPr>
          <w:p w14:paraId="79E3E97C" w14:textId="77777777" w:rsidR="00E76055" w:rsidRDefault="00E76055">
            <w:pPr>
              <w:jc w:val="center"/>
              <w:rPr>
                <w:rFonts w:ascii="Times New Roman" w:hAnsi="Times New Roman"/>
              </w:rPr>
            </w:pPr>
          </w:p>
        </w:tc>
        <w:tc>
          <w:tcPr>
            <w:tcW w:w="1834" w:type="dxa"/>
            <w:vAlign w:val="bottom"/>
          </w:tcPr>
          <w:p w14:paraId="37812D5D" w14:textId="77777777" w:rsidR="00E76055" w:rsidRDefault="00A9286E">
            <w:pPr>
              <w:rPr>
                <w:rFonts w:ascii="Times New Roman" w:hAnsi="Times New Roman"/>
              </w:rPr>
            </w:pPr>
            <w:r>
              <w:rPr>
                <w:rFonts w:ascii="Times New Roman" w:hAnsi="Times New Roman"/>
              </w:rPr>
              <w:t xml:space="preserve">/ </w:t>
            </w:r>
            <w:proofErr w:type="spellStart"/>
            <w:r>
              <w:rPr>
                <w:rFonts w:ascii="Times New Roman" w:hAnsi="Times New Roman"/>
              </w:rPr>
              <w:t>Чаузова</w:t>
            </w:r>
            <w:proofErr w:type="spellEnd"/>
            <w:r>
              <w:rPr>
                <w:rFonts w:ascii="Times New Roman" w:hAnsi="Times New Roman"/>
              </w:rPr>
              <w:t xml:space="preserve"> Л.Р.</w:t>
            </w:r>
          </w:p>
        </w:tc>
        <w:tc>
          <w:tcPr>
            <w:tcW w:w="1835" w:type="dxa"/>
            <w:vAlign w:val="bottom"/>
          </w:tcPr>
          <w:p w14:paraId="71B6113D" w14:textId="77777777" w:rsidR="00E76055" w:rsidRDefault="00E76055">
            <w:pPr>
              <w:rPr>
                <w:rFonts w:ascii="Times New Roman" w:hAnsi="Times New Roman"/>
              </w:rPr>
            </w:pPr>
          </w:p>
        </w:tc>
        <w:tc>
          <w:tcPr>
            <w:tcW w:w="1835" w:type="dxa"/>
            <w:vAlign w:val="bottom"/>
          </w:tcPr>
          <w:p w14:paraId="70C043CC" w14:textId="77777777" w:rsidR="00E76055" w:rsidRDefault="00E76055">
            <w:pPr>
              <w:rPr>
                <w:rFonts w:ascii="Times New Roman" w:hAnsi="Times New Roman"/>
              </w:rPr>
            </w:pPr>
          </w:p>
        </w:tc>
        <w:tc>
          <w:tcPr>
            <w:tcW w:w="1835" w:type="dxa"/>
            <w:vAlign w:val="bottom"/>
          </w:tcPr>
          <w:p w14:paraId="1AF5E604" w14:textId="77777777" w:rsidR="00E76055" w:rsidRDefault="00E76055">
            <w:pPr>
              <w:rPr>
                <w:rFonts w:ascii="Times New Roman" w:hAnsi="Times New Roman"/>
              </w:rPr>
            </w:pPr>
          </w:p>
        </w:tc>
      </w:tr>
      <w:tr w:rsidR="00E76055" w14:paraId="1BBE819F" w14:textId="77777777" w:rsidTr="00F56C13">
        <w:trPr>
          <w:trHeight w:val="250"/>
        </w:trPr>
        <w:tc>
          <w:tcPr>
            <w:tcW w:w="4560" w:type="dxa"/>
            <w:vAlign w:val="bottom"/>
          </w:tcPr>
          <w:p w14:paraId="3CC1795E" w14:textId="77777777" w:rsidR="00E76055" w:rsidRDefault="00E76055">
            <w:pPr>
              <w:rPr>
                <w:rFonts w:ascii="Times New Roman" w:hAnsi="Times New Roman"/>
              </w:rPr>
            </w:pPr>
          </w:p>
        </w:tc>
        <w:tc>
          <w:tcPr>
            <w:tcW w:w="1090" w:type="dxa"/>
            <w:vAlign w:val="bottom"/>
          </w:tcPr>
          <w:p w14:paraId="6559EB21" w14:textId="77777777" w:rsidR="00E76055" w:rsidRDefault="00E76055">
            <w:pPr>
              <w:rPr>
                <w:rFonts w:ascii="Times New Roman" w:hAnsi="Times New Roman"/>
              </w:rPr>
            </w:pPr>
          </w:p>
        </w:tc>
        <w:tc>
          <w:tcPr>
            <w:tcW w:w="1835" w:type="dxa"/>
            <w:vAlign w:val="bottom"/>
          </w:tcPr>
          <w:p w14:paraId="459E44FA" w14:textId="77777777" w:rsidR="00E76055" w:rsidRDefault="00E76055">
            <w:pPr>
              <w:rPr>
                <w:rFonts w:ascii="Times New Roman" w:hAnsi="Times New Roman"/>
              </w:rPr>
            </w:pPr>
          </w:p>
        </w:tc>
        <w:tc>
          <w:tcPr>
            <w:tcW w:w="1834" w:type="dxa"/>
            <w:vAlign w:val="bottom"/>
          </w:tcPr>
          <w:p w14:paraId="63C90B8D" w14:textId="77777777" w:rsidR="00E76055" w:rsidRDefault="00E76055">
            <w:pPr>
              <w:rPr>
                <w:rFonts w:ascii="Times New Roman" w:hAnsi="Times New Roman"/>
              </w:rPr>
            </w:pPr>
          </w:p>
        </w:tc>
        <w:tc>
          <w:tcPr>
            <w:tcW w:w="1835" w:type="dxa"/>
            <w:vAlign w:val="bottom"/>
          </w:tcPr>
          <w:p w14:paraId="32CD0D2B" w14:textId="77777777" w:rsidR="00E76055" w:rsidRDefault="00E76055">
            <w:pPr>
              <w:rPr>
                <w:rFonts w:ascii="Times New Roman" w:hAnsi="Times New Roman"/>
              </w:rPr>
            </w:pPr>
          </w:p>
        </w:tc>
        <w:tc>
          <w:tcPr>
            <w:tcW w:w="1835" w:type="dxa"/>
            <w:vAlign w:val="bottom"/>
          </w:tcPr>
          <w:p w14:paraId="7F7F0881" w14:textId="77777777" w:rsidR="00E76055" w:rsidRDefault="00E76055">
            <w:pPr>
              <w:rPr>
                <w:rFonts w:ascii="Times New Roman" w:hAnsi="Times New Roman"/>
              </w:rPr>
            </w:pPr>
          </w:p>
        </w:tc>
        <w:tc>
          <w:tcPr>
            <w:tcW w:w="1835" w:type="dxa"/>
            <w:vAlign w:val="bottom"/>
          </w:tcPr>
          <w:p w14:paraId="47762D8E" w14:textId="77777777" w:rsidR="00E76055" w:rsidRDefault="00E76055">
            <w:pPr>
              <w:rPr>
                <w:rFonts w:ascii="Times New Roman" w:hAnsi="Times New Roman"/>
              </w:rPr>
            </w:pPr>
          </w:p>
        </w:tc>
      </w:tr>
      <w:tr w:rsidR="00E76055" w14:paraId="46432A79" w14:textId="77777777" w:rsidTr="00F56C13">
        <w:trPr>
          <w:trHeight w:val="260"/>
        </w:trPr>
        <w:tc>
          <w:tcPr>
            <w:tcW w:w="4560" w:type="dxa"/>
            <w:vAlign w:val="bottom"/>
          </w:tcPr>
          <w:p w14:paraId="767F6CDA" w14:textId="77777777" w:rsidR="00E76055" w:rsidRDefault="00A9286E">
            <w:pPr>
              <w:rPr>
                <w:rFonts w:ascii="Times New Roman" w:hAnsi="Times New Roman"/>
              </w:rPr>
            </w:pPr>
            <w:r>
              <w:rPr>
                <w:rFonts w:ascii="Times New Roman" w:hAnsi="Times New Roman"/>
              </w:rPr>
              <w:t xml:space="preserve">Исполнитель: </w:t>
            </w:r>
          </w:p>
        </w:tc>
        <w:tc>
          <w:tcPr>
            <w:tcW w:w="1090" w:type="dxa"/>
            <w:vAlign w:val="bottom"/>
          </w:tcPr>
          <w:p w14:paraId="117FDAF6" w14:textId="77777777" w:rsidR="00E76055" w:rsidRDefault="00E76055">
            <w:pPr>
              <w:rPr>
                <w:rFonts w:ascii="Times New Roman" w:hAnsi="Times New Roman"/>
              </w:rPr>
            </w:pPr>
          </w:p>
        </w:tc>
        <w:tc>
          <w:tcPr>
            <w:tcW w:w="1835" w:type="dxa"/>
            <w:vAlign w:val="bottom"/>
          </w:tcPr>
          <w:p w14:paraId="70FFDB44" w14:textId="77777777" w:rsidR="00E76055" w:rsidRDefault="00E76055">
            <w:pPr>
              <w:rPr>
                <w:rFonts w:ascii="Times New Roman" w:hAnsi="Times New Roman"/>
              </w:rPr>
            </w:pPr>
          </w:p>
        </w:tc>
        <w:tc>
          <w:tcPr>
            <w:tcW w:w="1834" w:type="dxa"/>
            <w:vAlign w:val="bottom"/>
          </w:tcPr>
          <w:p w14:paraId="228BBFFC" w14:textId="77777777" w:rsidR="00E76055" w:rsidRDefault="00A9286E">
            <w:pPr>
              <w:rPr>
                <w:rFonts w:ascii="Times New Roman" w:hAnsi="Times New Roman"/>
              </w:rPr>
            </w:pPr>
            <w:proofErr w:type="spellStart"/>
            <w:r>
              <w:rPr>
                <w:rFonts w:ascii="Times New Roman" w:hAnsi="Times New Roman"/>
              </w:rPr>
              <w:t>Подмазова</w:t>
            </w:r>
            <w:proofErr w:type="spellEnd"/>
            <w:r>
              <w:rPr>
                <w:rFonts w:ascii="Times New Roman" w:hAnsi="Times New Roman"/>
              </w:rPr>
              <w:t xml:space="preserve"> М.Н.</w:t>
            </w:r>
          </w:p>
        </w:tc>
        <w:tc>
          <w:tcPr>
            <w:tcW w:w="1835" w:type="dxa"/>
            <w:vAlign w:val="bottom"/>
          </w:tcPr>
          <w:p w14:paraId="6650D8D2" w14:textId="77777777" w:rsidR="00E76055" w:rsidRDefault="00E76055">
            <w:pPr>
              <w:rPr>
                <w:rFonts w:ascii="Times New Roman" w:hAnsi="Times New Roman"/>
              </w:rPr>
            </w:pPr>
          </w:p>
        </w:tc>
        <w:tc>
          <w:tcPr>
            <w:tcW w:w="1835" w:type="dxa"/>
            <w:vAlign w:val="bottom"/>
          </w:tcPr>
          <w:p w14:paraId="469AEBEC" w14:textId="77777777" w:rsidR="00E76055" w:rsidRDefault="00E76055">
            <w:pPr>
              <w:rPr>
                <w:rFonts w:ascii="Times New Roman" w:hAnsi="Times New Roman"/>
              </w:rPr>
            </w:pPr>
          </w:p>
        </w:tc>
        <w:tc>
          <w:tcPr>
            <w:tcW w:w="1835" w:type="dxa"/>
            <w:vAlign w:val="bottom"/>
          </w:tcPr>
          <w:p w14:paraId="40598B56" w14:textId="77777777" w:rsidR="00E76055" w:rsidRDefault="00E76055">
            <w:pPr>
              <w:rPr>
                <w:rFonts w:ascii="Times New Roman" w:hAnsi="Times New Roman"/>
              </w:rPr>
            </w:pPr>
          </w:p>
        </w:tc>
      </w:tr>
      <w:tr w:rsidR="00E76055" w14:paraId="58549CE7" w14:textId="77777777" w:rsidTr="00F56C13">
        <w:trPr>
          <w:trHeight w:val="260"/>
        </w:trPr>
        <w:tc>
          <w:tcPr>
            <w:tcW w:w="4560" w:type="dxa"/>
            <w:vAlign w:val="bottom"/>
          </w:tcPr>
          <w:p w14:paraId="19C141B2" w14:textId="77777777" w:rsidR="00E76055" w:rsidRDefault="00A9286E">
            <w:pPr>
              <w:rPr>
                <w:rFonts w:ascii="Times New Roman" w:hAnsi="Times New Roman"/>
              </w:rPr>
            </w:pPr>
            <w:r>
              <w:rPr>
                <w:rFonts w:ascii="Times New Roman" w:hAnsi="Times New Roman"/>
              </w:rPr>
              <w:t>тел. 322-594</w:t>
            </w:r>
          </w:p>
        </w:tc>
        <w:tc>
          <w:tcPr>
            <w:tcW w:w="1090" w:type="dxa"/>
            <w:vAlign w:val="bottom"/>
          </w:tcPr>
          <w:p w14:paraId="2602060F" w14:textId="77777777" w:rsidR="00E76055" w:rsidRDefault="00E76055">
            <w:pPr>
              <w:rPr>
                <w:rFonts w:ascii="Times New Roman" w:hAnsi="Times New Roman"/>
              </w:rPr>
            </w:pPr>
          </w:p>
        </w:tc>
        <w:tc>
          <w:tcPr>
            <w:tcW w:w="1835" w:type="dxa"/>
            <w:vAlign w:val="bottom"/>
          </w:tcPr>
          <w:p w14:paraId="36AF305C" w14:textId="77777777" w:rsidR="00E76055" w:rsidRDefault="00E76055">
            <w:pPr>
              <w:rPr>
                <w:rFonts w:ascii="Times New Roman" w:hAnsi="Times New Roman"/>
              </w:rPr>
            </w:pPr>
          </w:p>
        </w:tc>
        <w:tc>
          <w:tcPr>
            <w:tcW w:w="1834" w:type="dxa"/>
            <w:vAlign w:val="bottom"/>
          </w:tcPr>
          <w:p w14:paraId="79DF1B20" w14:textId="77777777" w:rsidR="00E76055" w:rsidRDefault="00E76055">
            <w:pPr>
              <w:rPr>
                <w:rFonts w:ascii="Times New Roman" w:hAnsi="Times New Roman"/>
              </w:rPr>
            </w:pPr>
          </w:p>
        </w:tc>
        <w:tc>
          <w:tcPr>
            <w:tcW w:w="1835" w:type="dxa"/>
            <w:vAlign w:val="bottom"/>
          </w:tcPr>
          <w:p w14:paraId="7F20956E" w14:textId="77777777" w:rsidR="00E76055" w:rsidRDefault="00E76055">
            <w:pPr>
              <w:rPr>
                <w:rFonts w:ascii="Times New Roman" w:hAnsi="Times New Roman"/>
              </w:rPr>
            </w:pPr>
          </w:p>
        </w:tc>
        <w:tc>
          <w:tcPr>
            <w:tcW w:w="1835" w:type="dxa"/>
            <w:vAlign w:val="bottom"/>
          </w:tcPr>
          <w:p w14:paraId="20119213" w14:textId="77777777" w:rsidR="00E76055" w:rsidRDefault="00E76055">
            <w:pPr>
              <w:rPr>
                <w:rFonts w:ascii="Times New Roman" w:hAnsi="Times New Roman"/>
              </w:rPr>
            </w:pPr>
          </w:p>
        </w:tc>
        <w:tc>
          <w:tcPr>
            <w:tcW w:w="1835" w:type="dxa"/>
            <w:vAlign w:val="bottom"/>
          </w:tcPr>
          <w:p w14:paraId="5D1DB925" w14:textId="77777777" w:rsidR="00E76055" w:rsidRDefault="00E76055">
            <w:pPr>
              <w:rPr>
                <w:rFonts w:ascii="Times New Roman" w:hAnsi="Times New Roman"/>
              </w:rPr>
            </w:pPr>
          </w:p>
        </w:tc>
      </w:tr>
    </w:tbl>
    <w:p w14:paraId="3D815194" w14:textId="77777777" w:rsidR="00E76055" w:rsidRDefault="00E76055" w:rsidP="00A9286E">
      <w:pPr>
        <w:spacing w:after="0" w:line="276" w:lineRule="auto"/>
        <w:rPr>
          <w:sz w:val="56"/>
          <w:szCs w:val="56"/>
        </w:rPr>
      </w:pPr>
    </w:p>
    <w:p w14:paraId="2523761B" w14:textId="7172A05B" w:rsidR="00E76055" w:rsidRDefault="00F56C13">
      <w:pPr>
        <w:spacing w:after="0" w:line="276" w:lineRule="auto"/>
        <w:jc w:val="center"/>
        <w:rPr>
          <w:sz w:val="56"/>
          <w:szCs w:val="56"/>
        </w:rPr>
      </w:pPr>
      <w:r>
        <w:rPr>
          <w:noProof/>
        </w:rPr>
        <w:pict w14:anchorId="350A913D">
          <v:rect id="Врезка1" o:spid="_x0000_s1026" style="position:absolute;left:0;text-align:left;margin-left:127.5pt;margin-top:2.4pt;width:210.8pt;height:85.8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kP7wEAACcEAAAOAAAAZHJzL2Uyb0RvYy54bWysU0uO1DAQ3SNxB8t7OuleNEPU6RFiNAgJ&#10;wYiBAziO3bHkn8qeTnrHGTgJG4TEKZobUXY+M8BqEBunXK73qupVZXc5GE2OAoJytqbrVUmJsNy1&#10;yh5q+unj9bMLSkJktmXaWVHTkwj0cv/0ya73ldi4zulWAEESG6re17SL0VdFEXgnDAsr54XFR+nA&#10;sIhXOBQtsB7ZjS42ZbktegetB8dFCOi9Gh/pPvNLKXh8L2UQkeiaYm0xn5DPJp3FfseqAzDfKT6V&#10;wf6hCsOUxaQL1RWLjNyB+ovKKA4uOBlX3JnCSam4yD1gN+vyj25uO+ZF7gXFCX6RKfw/Wv7ueANE&#10;tTg7SiwzOKLzl5+fz9/O388/zl/XSaDehwrjbv0NTLeAZup2kGDSF/sgQxb1tIgqhkg4Ojfb59tt&#10;idpzfFuXFy9KvCBPcQ/3EOJr4QxJRk0Bp5bFZMe3IY6hc0jKZt210hr9rNKW9Cnjb25k1hYTpLrH&#10;SrMVT1qMmA9CYsu54OQIHA7NKw1k3AtcXKx23o5MhoAUKDHtI7ETJKFFXsdH4hdQzu9sXPBGWQdZ&#10;yAfdJTMOzTDNqXHtCcer31hcmbT+swGz0cwGs7xzKACPMKn58i46qbL+iXbkmmTFbcwTnP6ctO4P&#10;7znq/v/e/wIAAP//AwBQSwMEFAAGAAgAAAAhAB+3xGrgAAAACQEAAA8AAABkcnMvZG93bnJldi54&#10;bWxMj0FPwkAQhe8m/ofNmHiTLQgtqd0SIjF4Q8AD3pbu2DbuzjbdhdZ/73jS4+S9vPm+YjU6K67Y&#10;h9aTgukkAYFUedNSreD9+PKwBBGiJqOtJ1TwjQFW5e1NoXPjB9rj9RBrwSMUcq2gibHLpQxVg06H&#10;ie+QOPv0vdORz76WptcDjzsrZ0mSSqdb4g+N7vC5werrcHEKXqfL08dmO7ytH7P95jiedlvrdkrd&#10;343rJxARx/hXhl98RoeSmc7+QiYIq2C2WLBLVDBnA87TLE1BnLmYpXOQZSH/G5Q/AAAA//8DAFBL&#10;AQItABQABgAIAAAAIQC2gziS/gAAAOEBAAATAAAAAAAAAAAAAAAAAAAAAABbQ29udGVudF9UeXBl&#10;c10ueG1sUEsBAi0AFAAGAAgAAAAhADj9If/WAAAAlAEAAAsAAAAAAAAAAAAAAAAALwEAAF9yZWxz&#10;Ly5yZWxzUEsBAi0AFAAGAAgAAAAhAMnOSQ/vAQAAJwQAAA4AAAAAAAAAAAAAAAAALgIAAGRycy9l&#10;Mm9Eb2MueG1sUEsBAi0AFAAGAAgAAAAhAB+3xGrgAAAACQEAAA8AAAAAAAAAAAAAAAAASQQAAGRy&#10;cy9kb3ducmV2LnhtbFBLBQYAAAAABAAEAPMAAABWBQAAAAA=&#10;" o:allowincell="f" filled="f" stroked="f" strokeweight="0">
            <v:textbox inset="0,0,0,0">
              <w:txbxContent>
                <w:p w14:paraId="64AEDEAE" w14:textId="77777777" w:rsidR="00E76055" w:rsidRDefault="00A9286E">
                  <w:pPr>
                    <w:pStyle w:val="af0"/>
                    <w:spacing w:after="0" w:line="240" w:lineRule="auto"/>
                    <w:contextualSpacing/>
                    <w:jc w:val="center"/>
                    <w:rPr>
                      <w:rFonts w:ascii="Times New Roman" w:hAnsi="Times New Roman" w:cs="Times New Roman"/>
                      <w:b/>
                      <w:sz w:val="16"/>
                    </w:rPr>
                  </w:pPr>
                  <w:r>
                    <w:rPr>
                      <w:rFonts w:ascii="Times New Roman" w:hAnsi="Times New Roman" w:cs="Times New Roman"/>
                      <w:b/>
                      <w:sz w:val="16"/>
                    </w:rPr>
                    <w:t>ДОКУМЕНТ ПОДПИСАН</w:t>
                  </w:r>
                </w:p>
                <w:p w14:paraId="23A1B19F" w14:textId="77777777" w:rsidR="00E76055" w:rsidRDefault="00A9286E">
                  <w:pPr>
                    <w:pStyle w:val="af0"/>
                    <w:spacing w:after="0" w:line="240" w:lineRule="auto"/>
                    <w:contextualSpacing/>
                    <w:jc w:val="center"/>
                    <w:rPr>
                      <w:rFonts w:ascii="Times New Roman" w:hAnsi="Times New Roman" w:cs="Times New Roman"/>
                      <w:b/>
                      <w:sz w:val="16"/>
                    </w:rPr>
                  </w:pPr>
                  <w:r>
                    <w:rPr>
                      <w:rFonts w:ascii="Times New Roman" w:hAnsi="Times New Roman" w:cs="Times New Roman"/>
                      <w:b/>
                      <w:sz w:val="16"/>
                    </w:rPr>
                    <w:t>ЭЛЕКТРОННОЙ ПОДПИСЬЮ</w:t>
                  </w:r>
                </w:p>
                <w:tbl>
                  <w:tblPr>
                    <w:tblW w:w="4276" w:type="dxa"/>
                    <w:jc w:val="center"/>
                    <w:tblLayout w:type="fixed"/>
                    <w:tblLook w:val="04A0" w:firstRow="1" w:lastRow="0" w:firstColumn="1" w:lastColumn="0" w:noHBand="0" w:noVBand="1"/>
                  </w:tblPr>
                  <w:tblGrid>
                    <w:gridCol w:w="238"/>
                    <w:gridCol w:w="3801"/>
                    <w:gridCol w:w="237"/>
                  </w:tblGrid>
                  <w:tr w:rsidR="00E76055" w14:paraId="58E83388" w14:textId="77777777">
                    <w:trPr>
                      <w:trHeight w:hRule="exact" w:val="198"/>
                      <w:jc w:val="center"/>
                    </w:trPr>
                    <w:tc>
                      <w:tcPr>
                        <w:tcW w:w="238" w:type="dxa"/>
                        <w:tcBorders>
                          <w:right w:val="single" w:sz="8" w:space="0" w:color="000000"/>
                        </w:tcBorders>
                      </w:tcPr>
                      <w:p w14:paraId="0D27F6A2" w14:textId="77777777" w:rsidR="00E76055" w:rsidRDefault="00E76055">
                        <w:pPr>
                          <w:pStyle w:val="af0"/>
                          <w:widowControl w:val="0"/>
                          <w:spacing w:after="200" w:line="240" w:lineRule="auto"/>
                          <w:contextualSpacing/>
                          <w:rPr>
                            <w:rFonts w:ascii="Times New Roman" w:hAnsi="Times New Roman" w:cs="Times New Roman"/>
                            <w:b/>
                            <w:sz w:val="16"/>
                          </w:rPr>
                        </w:pPr>
                      </w:p>
                    </w:tc>
                    <w:tc>
                      <w:tcPr>
                        <w:tcW w:w="3801" w:type="dxa"/>
                        <w:tcBorders>
                          <w:top w:val="single" w:sz="8" w:space="0" w:color="000000"/>
                          <w:left w:val="single" w:sz="8" w:space="0" w:color="000000"/>
                          <w:bottom w:val="single" w:sz="8" w:space="0" w:color="000000"/>
                          <w:right w:val="single" w:sz="8" w:space="0" w:color="000000"/>
                        </w:tcBorders>
                        <w:shd w:val="clear" w:color="auto" w:fill="0D0D0D" w:themeFill="text1" w:themeFillTint="F2"/>
                        <w:vAlign w:val="center"/>
                      </w:tcPr>
                      <w:p w14:paraId="512D5E78" w14:textId="77777777" w:rsidR="00E76055" w:rsidRDefault="00A9286E">
                        <w:pPr>
                          <w:pStyle w:val="af0"/>
                          <w:widowControl w:val="0"/>
                          <w:spacing w:after="200" w:line="240" w:lineRule="auto"/>
                          <w:contextualSpacing/>
                          <w:jc w:val="center"/>
                          <w:rPr>
                            <w:rFonts w:ascii="Times New Roman" w:hAnsi="Times New Roman" w:cs="Times New Roman"/>
                            <w:b/>
                            <w:sz w:val="16"/>
                          </w:rPr>
                        </w:pPr>
                        <w:r>
                          <w:rPr>
                            <w:rFonts w:ascii="Times New Roman" w:hAnsi="Times New Roman" w:cs="Times New Roman"/>
                            <w:b/>
                            <w:color w:val="FFFFFF" w:themeColor="background1"/>
                            <w:sz w:val="14"/>
                            <w:szCs w:val="20"/>
                          </w:rPr>
                          <w:t>СВЕДЕНИЯ О СЕРТИФИКАТЕ ЭП</w:t>
                        </w:r>
                      </w:p>
                    </w:tc>
                    <w:tc>
                      <w:tcPr>
                        <w:tcW w:w="237" w:type="dxa"/>
                        <w:tcBorders>
                          <w:left w:val="single" w:sz="8" w:space="0" w:color="000000"/>
                        </w:tcBorders>
                      </w:tcPr>
                      <w:p w14:paraId="548E1595" w14:textId="77777777" w:rsidR="00E76055" w:rsidRDefault="00E76055">
                        <w:pPr>
                          <w:pStyle w:val="af0"/>
                          <w:widowControl w:val="0"/>
                          <w:spacing w:after="200" w:line="240" w:lineRule="auto"/>
                          <w:contextualSpacing/>
                          <w:rPr>
                            <w:rFonts w:ascii="Times New Roman" w:hAnsi="Times New Roman" w:cs="Times New Roman"/>
                            <w:b/>
                            <w:sz w:val="16"/>
                          </w:rPr>
                        </w:pPr>
                      </w:p>
                      <w:p w14:paraId="69DED5DC" w14:textId="77777777" w:rsidR="00E76055" w:rsidRDefault="00E76055">
                        <w:pPr>
                          <w:pStyle w:val="af0"/>
                          <w:widowControl w:val="0"/>
                          <w:spacing w:after="200" w:line="240" w:lineRule="auto"/>
                          <w:contextualSpacing/>
                          <w:rPr>
                            <w:rFonts w:ascii="Times New Roman" w:hAnsi="Times New Roman" w:cs="Times New Roman"/>
                            <w:b/>
                            <w:sz w:val="16"/>
                          </w:rPr>
                        </w:pPr>
                      </w:p>
                      <w:p w14:paraId="24BF45DF" w14:textId="77777777" w:rsidR="00E76055" w:rsidRDefault="00E76055">
                        <w:pPr>
                          <w:pStyle w:val="af0"/>
                          <w:widowControl w:val="0"/>
                          <w:spacing w:after="200" w:line="240" w:lineRule="auto"/>
                          <w:contextualSpacing/>
                          <w:rPr>
                            <w:rFonts w:ascii="Times New Roman" w:hAnsi="Times New Roman" w:cs="Times New Roman"/>
                            <w:b/>
                            <w:sz w:val="16"/>
                          </w:rPr>
                        </w:pPr>
                      </w:p>
                    </w:tc>
                  </w:tr>
                </w:tbl>
                <w:p w14:paraId="5F0DD919" w14:textId="77777777" w:rsidR="00E76055" w:rsidRDefault="00A9286E">
                  <w:pPr>
                    <w:pStyle w:val="af0"/>
                    <w:spacing w:after="0" w:line="240" w:lineRule="auto"/>
                    <w:ind w:left="142"/>
                    <w:contextualSpacing/>
                    <w:rPr>
                      <w:rFonts w:ascii="Times New Roman" w:hAnsi="Times New Roman" w:cs="Times New Roman"/>
                      <w:sz w:val="16"/>
                    </w:rPr>
                  </w:pPr>
                  <w:r>
                    <w:rPr>
                      <w:rFonts w:ascii="Times New Roman" w:hAnsi="Times New Roman" w:cs="Times New Roman"/>
                      <w:sz w:val="16"/>
                    </w:rPr>
                    <w:t>Дата подписания: 13.01.2025</w:t>
                  </w:r>
                </w:p>
                <w:p w14:paraId="314E751E" w14:textId="77777777" w:rsidR="00E76055" w:rsidRDefault="00A9286E">
                  <w:pPr>
                    <w:pStyle w:val="af0"/>
                    <w:spacing w:after="0" w:line="240" w:lineRule="auto"/>
                    <w:ind w:left="142"/>
                    <w:contextualSpacing/>
                    <w:rPr>
                      <w:rFonts w:ascii="Times New Roman" w:hAnsi="Times New Roman" w:cs="Times New Roman"/>
                      <w:sz w:val="16"/>
                    </w:rPr>
                  </w:pPr>
                  <w:r>
                    <w:rPr>
                      <w:rFonts w:ascii="Times New Roman" w:hAnsi="Times New Roman" w:cs="Times New Roman"/>
                      <w:sz w:val="16"/>
                    </w:rPr>
                    <w:t>Сертификат 4cbde342aca6c5b12cc6a000d69de37f</w:t>
                  </w:r>
                </w:p>
                <w:p w14:paraId="29EFBBFE" w14:textId="77777777" w:rsidR="00E76055" w:rsidRDefault="00A9286E">
                  <w:pPr>
                    <w:pStyle w:val="af0"/>
                    <w:spacing w:after="0" w:line="240" w:lineRule="auto"/>
                    <w:ind w:left="142"/>
                    <w:contextualSpacing/>
                    <w:rPr>
                      <w:rFonts w:ascii="Times New Roman" w:hAnsi="Times New Roman" w:cs="Times New Roman"/>
                      <w:sz w:val="16"/>
                    </w:rPr>
                  </w:pPr>
                  <w:r>
                    <w:rPr>
                      <w:rFonts w:ascii="Times New Roman" w:hAnsi="Times New Roman" w:cs="Times New Roman"/>
                      <w:sz w:val="16"/>
                    </w:rPr>
                    <w:t>Владелец: МУНИЦИПАЛЬНОЕ КАЗЕННОЕ ОБЩЕОБРАЗОВАТЕЛЬНОЕ УЧРЕЖДЕНИЕ "СПЕЦИАЛЬНАЯ ШКОЛА № 30"</w:t>
                  </w:r>
                </w:p>
                <w:p w14:paraId="6D0BCCAC" w14:textId="77777777" w:rsidR="00E76055" w:rsidRDefault="00A9286E">
                  <w:pPr>
                    <w:pStyle w:val="af0"/>
                    <w:tabs>
                      <w:tab w:val="left" w:pos="2400"/>
                    </w:tabs>
                    <w:spacing w:after="0" w:line="240" w:lineRule="auto"/>
                    <w:ind w:left="142"/>
                    <w:contextualSpacing/>
                    <w:rPr>
                      <w:rFonts w:ascii="Times New Roman" w:hAnsi="Times New Roman" w:cs="Times New Roman"/>
                      <w:sz w:val="16"/>
                    </w:rPr>
                  </w:pPr>
                  <w:r>
                    <w:rPr>
                      <w:rFonts w:ascii="Times New Roman" w:hAnsi="Times New Roman" w:cs="Times New Roman"/>
                      <w:sz w:val="16"/>
                    </w:rPr>
                    <w:t>Действителен с 19.12.2023 по 13.03.2025</w:t>
                  </w:r>
                </w:p>
                <w:p w14:paraId="78B7D4AC" w14:textId="77777777" w:rsidR="00E76055" w:rsidRDefault="00E76055">
                  <w:pPr>
                    <w:pStyle w:val="af0"/>
                    <w:spacing w:after="0" w:line="240" w:lineRule="auto"/>
                    <w:contextualSpacing/>
                    <w:jc w:val="center"/>
                    <w:rPr>
                      <w:sz w:val="18"/>
                    </w:rPr>
                  </w:pPr>
                </w:p>
              </w:txbxContent>
            </v:textbox>
          </v:rect>
        </w:pict>
      </w:r>
    </w:p>
    <w:sectPr w:rsidR="00E76055" w:rsidSect="00A9286E">
      <w:pgSz w:w="16838" w:h="11906" w:orient="landscape"/>
      <w:pgMar w:top="284" w:right="850"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6055"/>
    <w:rsid w:val="00A9286E"/>
    <w:rsid w:val="00E76055"/>
    <w:rsid w:val="00F56C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724845"/>
  <w15:docId w15:val="{4B711E68-86A6-4D09-9560-4CCD16F9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3166"/>
  </w:style>
  <w:style w:type="character" w:customStyle="1" w:styleId="a4">
    <w:name w:val="Нижний колонтитул Знак"/>
    <w:basedOn w:val="a0"/>
    <w:uiPriority w:val="99"/>
    <w:qFormat/>
    <w:rsid w:val="001C3166"/>
  </w:style>
  <w:style w:type="character" w:customStyle="1" w:styleId="a5">
    <w:name w:val="Текст выноски Знак"/>
    <w:basedOn w:val="a0"/>
    <w:uiPriority w:val="99"/>
    <w:semiHidden/>
    <w:qFormat/>
    <w:rsid w:val="00791702"/>
    <w:rPr>
      <w:rFonts w:ascii="Segoe UI" w:hAnsi="Segoe UI" w:cs="Segoe UI"/>
      <w:sz w:val="18"/>
      <w:szCs w:val="18"/>
    </w:rPr>
  </w:style>
  <w:style w:type="paragraph" w:styleId="a6">
    <w:name w:val="Title"/>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customStyle="1" w:styleId="Default">
    <w:name w:val="Default"/>
    <w:qFormat/>
    <w:rsid w:val="00CF3EC2"/>
    <w:rPr>
      <w:rFonts w:ascii="Times New Roman" w:eastAsia="Calibri" w:hAnsi="Times New Roman" w:cs="Times New Roman"/>
      <w:color w:val="000000"/>
      <w:sz w:val="24"/>
      <w:szCs w:val="24"/>
    </w:rPr>
  </w:style>
  <w:style w:type="paragraph" w:customStyle="1" w:styleId="ab">
    <w:name w:val="Верхний и нижний колонтитулы"/>
    <w:basedOn w:val="a"/>
    <w:qFormat/>
  </w:style>
  <w:style w:type="paragraph" w:styleId="ac">
    <w:name w:val="header"/>
    <w:basedOn w:val="a"/>
    <w:uiPriority w:val="99"/>
    <w:unhideWhenUsed/>
    <w:rsid w:val="001C3166"/>
    <w:pPr>
      <w:tabs>
        <w:tab w:val="center" w:pos="4677"/>
        <w:tab w:val="right" w:pos="9355"/>
      </w:tabs>
      <w:spacing w:after="0" w:line="240" w:lineRule="auto"/>
    </w:pPr>
  </w:style>
  <w:style w:type="paragraph" w:styleId="ad">
    <w:name w:val="footer"/>
    <w:basedOn w:val="a"/>
    <w:uiPriority w:val="99"/>
    <w:unhideWhenUsed/>
    <w:rsid w:val="001C3166"/>
    <w:pPr>
      <w:tabs>
        <w:tab w:val="center" w:pos="4677"/>
        <w:tab w:val="right" w:pos="9355"/>
      </w:tabs>
      <w:spacing w:after="0" w:line="240" w:lineRule="auto"/>
    </w:pPr>
  </w:style>
  <w:style w:type="paragraph" w:styleId="ae">
    <w:name w:val="List Paragraph"/>
    <w:basedOn w:val="a"/>
    <w:uiPriority w:val="34"/>
    <w:qFormat/>
    <w:rsid w:val="007B6910"/>
    <w:pPr>
      <w:ind w:left="720"/>
      <w:contextualSpacing/>
    </w:pPr>
  </w:style>
  <w:style w:type="paragraph" w:styleId="af">
    <w:name w:val="Balloon Text"/>
    <w:basedOn w:val="a"/>
    <w:uiPriority w:val="99"/>
    <w:semiHidden/>
    <w:unhideWhenUsed/>
    <w:qFormat/>
    <w:rsid w:val="00791702"/>
    <w:pPr>
      <w:spacing w:after="0" w:line="240" w:lineRule="auto"/>
    </w:pPr>
    <w:rPr>
      <w:rFonts w:ascii="Segoe UI" w:hAnsi="Segoe UI" w:cs="Segoe UI"/>
      <w:sz w:val="18"/>
      <w:szCs w:val="18"/>
    </w:rPr>
  </w:style>
  <w:style w:type="paragraph" w:customStyle="1" w:styleId="af0">
    <w:name w:val="Содержимое врезки"/>
    <w:basedOn w:val="a"/>
    <w:qFormat/>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70BF-43C1-44A6-8C4D-F980A2E1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3</Pages>
  <Words>368</Words>
  <Characters>2104</Characters>
  <Application>Microsoft Office Word</Application>
  <DocSecurity>0</DocSecurity>
  <Lines>17</Lines>
  <Paragraphs>4</Paragraphs>
  <ScaleCrop>false</ScaleCrop>
  <Company>SPecialiST RePack</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dc:description/>
  <cp:lastModifiedBy>Пользователь</cp:lastModifiedBy>
  <cp:revision>17</cp:revision>
  <cp:lastPrinted>2024-07-29T15:31:00Z</cp:lastPrinted>
  <dcterms:created xsi:type="dcterms:W3CDTF">2023-02-10T02:25:00Z</dcterms:created>
  <dcterms:modified xsi:type="dcterms:W3CDTF">2025-03-20T08:31:00Z</dcterms:modified>
  <dc:language>ru-RU</dc:language>
</cp:coreProperties>
</file>