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83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000" w:noHBand="0" w:lastColumn="0" w:firstColumn="0" w:lastRow="0" w:firstRow="0"/>
      </w:tblPr>
      <w:tblGrid>
        <w:gridCol w:w="711"/>
        <w:gridCol w:w="1565"/>
        <w:gridCol w:w="1415"/>
        <w:gridCol w:w="2126"/>
        <w:gridCol w:w="3688"/>
        <w:gridCol w:w="3831"/>
        <w:gridCol w:w="1279"/>
        <w:gridCol w:w="1266"/>
      </w:tblGrid>
      <w:tr>
        <w:trPr>
          <w:trHeight w:val="1759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74" w:hanging="0"/>
              <w:rPr/>
            </w:pPr>
            <w:r>
              <w:rPr/>
              <w:t>№</w:t>
            </w:r>
            <w:r>
              <w:rPr>
                <w:spacing w:val="1"/>
              </w:rPr>
              <w:t xml:space="preserve"> </w:t>
            </w:r>
            <w:r>
              <w:rPr/>
              <w:t>п/п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rPr/>
            </w:pPr>
            <w:r>
              <w:rPr/>
              <w:t>ФИО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/>
              <w:ind w:left="109" w:hanging="0"/>
              <w:rPr/>
            </w:pPr>
            <w:r>
              <w:rPr/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9" w:hanging="0"/>
              <w:rPr/>
            </w:pPr>
            <w:r>
              <w:rPr/>
              <w:t>Преподаваемые</w:t>
            </w:r>
            <w:r>
              <w:rPr>
                <w:spacing w:val="-52"/>
              </w:rPr>
              <w:t xml:space="preserve"> </w:t>
            </w:r>
            <w:r>
              <w:rPr/>
              <w:t>дисциплины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93" w:hanging="0"/>
              <w:jc w:val="both"/>
              <w:rPr/>
            </w:pPr>
            <w:r>
              <w:rPr/>
              <w:t>Уровень</w:t>
            </w:r>
            <w:r>
              <w:rPr>
                <w:spacing w:val="1"/>
              </w:rPr>
              <w:t xml:space="preserve"> </w:t>
            </w:r>
            <w:r>
              <w:rPr/>
              <w:t>образования/направление</w:t>
            </w:r>
            <w:r>
              <w:rPr>
                <w:spacing w:val="-52"/>
              </w:rPr>
              <w:t xml:space="preserve"> </w:t>
            </w:r>
            <w:r>
              <w:rPr/>
              <w:t>подготовки и (или) специальность и</w:t>
            </w:r>
            <w:r>
              <w:rPr>
                <w:spacing w:val="1"/>
              </w:rPr>
              <w:t xml:space="preserve"> </w:t>
            </w:r>
            <w:r>
              <w:rPr/>
              <w:t>квалификация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759" w:leader="none"/>
                <w:tab w:val="left" w:pos="2293" w:leader="none"/>
                <w:tab w:val="left" w:pos="2623" w:leader="none"/>
                <w:tab w:val="left" w:pos="3239" w:leader="none"/>
              </w:tabs>
              <w:ind w:left="110" w:right="88" w:hanging="0"/>
              <w:jc w:val="both"/>
              <w:rPr/>
            </w:pPr>
            <w:r>
              <w:rPr/>
              <w:t>Сведения</w:t>
              <w:tab/>
              <w:t>о</w:t>
              <w:tab/>
              <w:tab/>
              <w:t>повышении</w:t>
            </w:r>
            <w:r>
              <w:rPr>
                <w:spacing w:val="-53"/>
              </w:rPr>
              <w:t xml:space="preserve"> </w:t>
            </w:r>
            <w:r>
              <w:rPr/>
              <w:t>квалификации</w:t>
              <w:tab/>
              <w:tab/>
              <w:t>и</w:t>
              <w:tab/>
              <w:tab/>
            </w:r>
            <w:r>
              <w:rPr>
                <w:spacing w:val="-1"/>
              </w:rPr>
              <w:t>(или)</w:t>
            </w:r>
            <w:r>
              <w:rPr>
                <w:spacing w:val="-53"/>
              </w:rPr>
              <w:t xml:space="preserve"> </w:t>
            </w:r>
            <w:r>
              <w:rPr/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rPr/>
              <w:t>переподготовке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4" w:right="115" w:firstLine="5"/>
              <w:jc w:val="center"/>
              <w:rPr/>
            </w:pPr>
            <w:r>
              <w:rPr/>
              <w:t>Общий</w:t>
            </w:r>
            <w:r>
              <w:rPr>
                <w:spacing w:val="1"/>
              </w:rPr>
              <w:t xml:space="preserve"> </w:t>
            </w:r>
            <w:r>
              <w:rPr/>
              <w:t>стаж</w:t>
            </w:r>
            <w:r>
              <w:rPr>
                <w:spacing w:val="1"/>
              </w:rPr>
              <w:t xml:space="preserve"> </w:t>
            </w:r>
            <w:r>
              <w:rPr/>
              <w:t>работы/ста ж</w:t>
            </w:r>
            <w:r>
              <w:rPr>
                <w:spacing w:val="1"/>
              </w:rPr>
              <w:t xml:space="preserve"> </w:t>
            </w:r>
            <w:r>
              <w:rPr/>
              <w:t>работы</w:t>
            </w:r>
            <w:r>
              <w:rPr>
                <w:spacing w:val="1"/>
              </w:rPr>
              <w:t xml:space="preserve"> </w:t>
            </w:r>
            <w:r>
              <w:rPr/>
              <w:t>по</w:t>
            </w:r>
            <w:r>
              <w:rPr>
                <w:spacing w:val="1"/>
              </w:rPr>
              <w:t xml:space="preserve"> </w:t>
            </w:r>
            <w:r>
              <w:rPr/>
              <w:t>специальн</w:t>
            </w:r>
            <w:r>
              <w:rPr>
                <w:spacing w:val="-52"/>
              </w:rPr>
              <w:t xml:space="preserve"> </w:t>
            </w:r>
            <w:r>
              <w:rPr/>
              <w:t>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0" w:right="105" w:firstLine="2"/>
              <w:jc w:val="center"/>
              <w:rPr/>
            </w:pPr>
            <w:r>
              <w:rPr/>
              <w:t>Сведения</w:t>
            </w:r>
            <w:r>
              <w:rPr>
                <w:spacing w:val="1"/>
              </w:rPr>
              <w:t xml:space="preserve"> </w:t>
            </w:r>
            <w:r>
              <w:rPr/>
              <w:t>об</w:t>
            </w:r>
            <w:r>
              <w:rPr>
                <w:spacing w:val="1"/>
              </w:rPr>
              <w:t xml:space="preserve"> </w:t>
            </w:r>
            <w:r>
              <w:rPr/>
              <w:t>аттестации</w:t>
            </w:r>
          </w:p>
        </w:tc>
      </w:tr>
      <w:tr>
        <w:trPr>
          <w:trHeight w:val="1523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07" w:hanging="0"/>
              <w:rPr/>
            </w:pPr>
            <w:r>
              <w:rPr/>
              <w:t>Ларионова</w:t>
            </w:r>
            <w:r>
              <w:rPr>
                <w:spacing w:val="-53"/>
              </w:rPr>
              <w:t xml:space="preserve"> </w:t>
            </w:r>
            <w:r>
              <w:rPr/>
              <w:t>Алина</w:t>
            </w:r>
          </w:p>
          <w:p>
            <w:pPr>
              <w:pStyle w:val="TableParagraph"/>
              <w:widowControl w:val="false"/>
              <w:ind w:left="110" w:right="359" w:hanging="0"/>
              <w:rPr>
                <w:spacing w:val="-53"/>
              </w:rPr>
            </w:pPr>
            <w:r>
              <w:rPr/>
              <w:t>Евгеньевна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67" w:hanging="0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904" w:leader="none"/>
              </w:tabs>
              <w:ind w:left="110" w:right="92" w:hanging="0"/>
              <w:rPr/>
            </w:pPr>
            <w:r>
              <w:rPr/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001" w:leader="none"/>
                <w:tab w:val="left" w:pos="2269" w:leader="none"/>
                <w:tab w:val="left" w:pos="2495" w:leader="none"/>
              </w:tabs>
              <w:ind w:left="110" w:right="94" w:hanging="0"/>
              <w:jc w:val="both"/>
              <w:rPr/>
            </w:pPr>
            <w:r>
              <w:rPr/>
              <w:t>Высшее,</w:t>
            </w:r>
            <w:r>
              <w:rPr>
                <w:spacing w:val="1"/>
              </w:rPr>
              <w:t xml:space="preserve"> </w:t>
            </w:r>
            <w:r>
              <w:rPr/>
              <w:t>ФГБОУ</w:t>
            </w:r>
            <w:r>
              <w:rPr>
                <w:spacing w:val="1"/>
              </w:rPr>
              <w:t xml:space="preserve"> </w:t>
            </w:r>
            <w:r>
              <w:rPr/>
              <w:t>ВО</w:t>
            </w:r>
            <w:r>
              <w:rPr>
                <w:spacing w:val="1"/>
              </w:rPr>
              <w:t xml:space="preserve"> </w:t>
            </w:r>
            <w:r>
              <w:rPr/>
              <w:t>"КемГУ",</w:t>
            </w:r>
            <w:r>
              <w:rPr>
                <w:spacing w:val="-52"/>
              </w:rPr>
              <w:t xml:space="preserve"> </w:t>
            </w:r>
            <w:r>
              <w:rPr/>
              <w:t>09.07.2018,</w:t>
              <w:tab/>
            </w:r>
            <w:r>
              <w:rPr>
                <w:spacing w:val="-1"/>
              </w:rPr>
              <w:t>"Педагогическое</w:t>
            </w:r>
            <w:r>
              <w:rPr>
                <w:spacing w:val="-53"/>
              </w:rPr>
              <w:t xml:space="preserve"> </w:t>
            </w:r>
            <w:r>
              <w:rPr/>
              <w:t>образование",</w:t>
              <w:tab/>
              <w:tab/>
              <w:tab/>
              <w:t>"Бакалавр",</w:t>
            </w:r>
            <w:r>
              <w:rPr>
                <w:spacing w:val="-53"/>
              </w:rPr>
              <w:t xml:space="preserve"> </w:t>
            </w:r>
            <w:r>
              <w:rPr/>
              <w:t>"Начальное</w:t>
              <w:tab/>
              <w:tab/>
              <w:t>образование",</w:t>
            </w:r>
            <w:r>
              <w:rPr>
                <w:spacing w:val="-53"/>
              </w:rPr>
              <w:t xml:space="preserve"> </w:t>
            </w:r>
            <w:r>
              <w:rPr/>
              <w:t>"Иностранный</w:t>
            </w:r>
            <w:r>
              <w:rPr>
                <w:spacing w:val="2"/>
              </w:rPr>
              <w:t xml:space="preserve"> </w:t>
            </w:r>
            <w:r>
              <w:rPr/>
              <w:t>язык"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45" w:before="0" w:after="160"/>
              <w:jc w:val="both"/>
              <w:rPr/>
            </w:pPr>
            <w:r>
              <w:rPr/>
              <w:t>29.0</w:t>
            </w:r>
            <w:r>
              <w:rPr>
                <w:rFonts w:eastAsia="Calibri"/>
                <w:lang w:eastAsia="zh-CN"/>
              </w:rPr>
              <w:t>1</w:t>
            </w:r>
            <w:r>
              <w:rPr/>
              <w:t>.2025, ООО «Московский институт профессиональной переподготовки и повышения квалификации педагогов», «Новые методы и технологии преподавания в начальной школе по ФГОС», 108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rPr/>
            </w:pPr>
            <w:r>
              <w:rPr>
                <w:spacing w:val="-2"/>
              </w:rPr>
              <w:t xml:space="preserve">6 </w:t>
            </w:r>
            <w:r>
              <w:rPr/>
              <w:t>лет/</w:t>
            </w:r>
            <w:r>
              <w:rPr>
                <w:spacing w:val="-1"/>
              </w:rPr>
              <w:t>6</w:t>
            </w:r>
            <w:r>
              <w:rPr/>
              <w:t>лет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110" w:right="103" w:hanging="0"/>
              <w:rPr/>
            </w:pPr>
            <w:r>
              <w:rPr/>
              <w:t>Первая,</w:t>
            </w:r>
            <w:r>
              <w:rPr>
                <w:spacing w:val="1"/>
              </w:rPr>
              <w:t xml:space="preserve"> </w:t>
            </w:r>
            <w:r>
              <w:rPr/>
              <w:t>пр. № 3847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31.10.2024</w:t>
            </w:r>
          </w:p>
        </w:tc>
      </w:tr>
      <w:tr>
        <w:trPr>
          <w:trHeight w:val="1286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07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267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1904" w:leader="none"/>
              </w:tabs>
              <w:ind w:left="110" w:right="92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001" w:leader="none"/>
                <w:tab w:val="left" w:pos="2269" w:leader="none"/>
                <w:tab w:val="left" w:pos="2495" w:leader="none"/>
              </w:tabs>
              <w:ind w:left="110" w:right="94" w:hanging="0"/>
              <w:jc w:val="both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45" w:before="0" w:after="160"/>
              <w:jc w:val="both"/>
              <w:rPr/>
            </w:pPr>
            <w:r>
              <w:rPr/>
              <w:t>12.02.2025, ООО «Московский институт профессиональной переподготовки и повышения квалификации педагогов», «Оказание первой помощи в образовательной организации», 36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964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  <w:t>Лукунина</w:t>
            </w:r>
            <w:r>
              <w:rPr>
                <w:spacing w:val="-52"/>
              </w:rPr>
              <w:t xml:space="preserve"> </w:t>
            </w:r>
            <w:r>
              <w:rPr/>
              <w:t>Тамара</w:t>
            </w:r>
          </w:p>
          <w:p>
            <w:pPr>
              <w:pStyle w:val="TableParagraph"/>
              <w:widowControl w:val="false"/>
              <w:spacing w:lineRule="exact" w:line="246"/>
              <w:rPr/>
            </w:pPr>
            <w:r>
              <w:rPr/>
              <w:t>Алексеевна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  <w:t>Высшее,</w:t>
              <w:tab/>
              <w:t>Новокузнецкий</w:t>
            </w:r>
            <w:r>
              <w:rPr>
                <w:spacing w:val="-53"/>
              </w:rPr>
              <w:t xml:space="preserve"> </w:t>
            </w:r>
            <w:r>
              <w:rPr/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rPr/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rPr/>
              <w:t>институт;</w:t>
            </w:r>
            <w:r>
              <w:rPr>
                <w:spacing w:val="1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географии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биологии;</w:t>
            </w:r>
            <w:r>
              <w:rPr>
                <w:spacing w:val="2"/>
              </w:rPr>
              <w:t xml:space="preserve"> </w:t>
            </w:r>
            <w:r>
              <w:rPr/>
              <w:t>«География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биология»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31.08.2022, ГОУ ДПО КРИПКиПРО, «Школа Минпросвещения России: новые возможности для повышения качества образования», 48 ч.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10" w:right="171" w:hanging="0"/>
              <w:rPr/>
            </w:pPr>
            <w:r>
              <w:rPr>
                <w:spacing w:val="1"/>
              </w:rPr>
              <w:t>51 год</w:t>
            </w:r>
            <w:r>
              <w:rPr/>
              <w:t>/51</w:t>
            </w:r>
            <w:r>
              <w:rPr>
                <w:spacing w:val="-52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right="89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3301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</w:t>
            </w:r>
            <w:r>
              <w:rPr/>
              <w:t>24.11.2021</w:t>
            </w:r>
          </w:p>
        </w:tc>
      </w:tr>
      <w:tr>
        <w:trPr>
          <w:trHeight w:val="1012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>Луценко</w:t>
            </w:r>
            <w:r>
              <w:rPr>
                <w:spacing w:val="1"/>
              </w:rPr>
              <w:t xml:space="preserve"> </w:t>
            </w:r>
            <w:r>
              <w:rPr/>
              <w:t>Марина</w:t>
            </w:r>
            <w:r>
              <w:rPr>
                <w:spacing w:val="1"/>
              </w:rPr>
              <w:t xml:space="preserve"> </w:t>
            </w:r>
            <w:r>
              <w:rPr/>
              <w:t>Владимировна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210" w:leader="none"/>
                <w:tab w:val="left" w:pos="2299" w:leader="none"/>
              </w:tabs>
              <w:ind w:left="110" w:right="93" w:hanging="0"/>
              <w:jc w:val="both"/>
              <w:rPr/>
            </w:pPr>
            <w:r>
              <w:rPr/>
              <w:t>Высшее,</w:t>
            </w:r>
            <w:r>
              <w:rPr>
                <w:spacing w:val="1"/>
              </w:rPr>
              <w:t xml:space="preserve"> </w:t>
            </w:r>
            <w:r>
              <w:rPr/>
              <w:t>Бийский</w:t>
            </w:r>
            <w:r>
              <w:rPr>
                <w:spacing w:val="1"/>
              </w:rPr>
              <w:t xml:space="preserve"> </w:t>
            </w:r>
            <w:r>
              <w:rPr/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rPr/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rPr/>
              <w:t>университет</w:t>
            </w:r>
            <w:r>
              <w:rPr>
                <w:spacing w:val="1"/>
              </w:rPr>
              <w:t xml:space="preserve"> </w:t>
            </w:r>
            <w:r>
              <w:rPr/>
              <w:t>им.</w:t>
            </w:r>
            <w:r>
              <w:rPr>
                <w:spacing w:val="-52"/>
              </w:rPr>
              <w:t xml:space="preserve"> </w:t>
            </w:r>
            <w:r>
              <w:rPr/>
              <w:t>В.М.Шукшина;</w:t>
              <w:tab/>
              <w:t>преподаватель</w:t>
            </w:r>
            <w:r>
              <w:rPr>
                <w:spacing w:val="-53"/>
              </w:rPr>
              <w:t xml:space="preserve"> </w:t>
            </w:r>
            <w:r>
              <w:rPr/>
              <w:t>дошкольной</w:t>
            </w:r>
            <w:r>
              <w:rPr>
                <w:spacing w:val="1"/>
              </w:rPr>
              <w:t xml:space="preserve"> </w:t>
            </w:r>
            <w:r>
              <w:rPr/>
              <w:t>педагогики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-52"/>
              </w:rPr>
              <w:t xml:space="preserve"> </w:t>
            </w:r>
            <w:r>
              <w:rPr/>
              <w:t>психологии;</w:t>
              <w:tab/>
              <w:tab/>
            </w:r>
            <w:r>
              <w:rPr>
                <w:spacing w:val="-1"/>
              </w:rPr>
              <w:t>«Дошкольная</w:t>
            </w:r>
            <w:r>
              <w:rPr>
                <w:spacing w:val="-53"/>
              </w:rPr>
              <w:t xml:space="preserve"> </w:t>
            </w:r>
            <w:r>
              <w:rPr/>
              <w:t>педагогика</w:t>
            </w:r>
            <w:r>
              <w:rPr>
                <w:spacing w:val="4"/>
              </w:rPr>
              <w:t xml:space="preserve"> </w:t>
            </w:r>
            <w:r>
              <w:rPr/>
              <w:t>и</w:t>
            </w:r>
            <w:r>
              <w:rPr>
                <w:spacing w:val="-2"/>
              </w:rPr>
              <w:t xml:space="preserve"> </w:t>
            </w:r>
            <w:r>
              <w:rPr/>
              <w:t>психология».</w:t>
            </w:r>
          </w:p>
          <w:p>
            <w:pPr>
              <w:pStyle w:val="TableParagraph"/>
              <w:widowControl w:val="false"/>
              <w:spacing w:lineRule="exact" w:line="252"/>
              <w:jc w:val="both"/>
              <w:rPr/>
            </w:pPr>
            <w:r>
              <w:rPr/>
              <w:t>Проф.</w:t>
            </w:r>
            <w:r>
              <w:rPr>
                <w:spacing w:val="-3"/>
              </w:rPr>
              <w:t xml:space="preserve"> </w:t>
            </w:r>
            <w:r>
              <w:rPr/>
              <w:t>Переподготовка</w:t>
            </w:r>
          </w:p>
          <w:p>
            <w:pPr>
              <w:pStyle w:val="TableParagraph"/>
              <w:widowControl w:val="false"/>
              <w:ind w:left="167" w:hanging="0"/>
              <w:jc w:val="both"/>
              <w:rPr/>
            </w:pPr>
            <w:r>
              <w:rPr/>
              <w:t>МАОУ</w:t>
            </w:r>
            <w:r>
              <w:rPr>
                <w:spacing w:val="-3"/>
              </w:rPr>
              <w:t xml:space="preserve"> </w:t>
            </w:r>
            <w:r>
              <w:rPr/>
              <w:t>ДПО</w:t>
            </w:r>
            <w:r>
              <w:rPr>
                <w:spacing w:val="-5"/>
              </w:rPr>
              <w:t xml:space="preserve"> </w:t>
            </w:r>
            <w:r>
              <w:rPr/>
              <w:t>ИПК,</w:t>
            </w:r>
            <w:r>
              <w:rPr>
                <w:spacing w:val="-3"/>
              </w:rPr>
              <w:t xml:space="preserve"> </w:t>
            </w:r>
            <w:r>
              <w:rPr/>
              <w:t>г.</w:t>
            </w:r>
            <w:r>
              <w:rPr>
                <w:spacing w:val="-2"/>
              </w:rPr>
              <w:t xml:space="preserve"> </w:t>
            </w:r>
            <w:r>
              <w:rPr/>
              <w:t>Новокузнецк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  <w:t>«Педагогика и методика начального</w:t>
            </w:r>
            <w:r>
              <w:rPr>
                <w:spacing w:val="-53"/>
              </w:rPr>
              <w:t xml:space="preserve"> </w:t>
            </w:r>
            <w:r>
              <w:rPr/>
              <w:t>образования»;</w:t>
            </w:r>
            <w:r>
              <w:rPr>
                <w:spacing w:val="4"/>
              </w:rPr>
              <w:t xml:space="preserve"> </w:t>
            </w:r>
            <w:r>
              <w:rPr/>
              <w:t>548ч.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06.</w:t>
            </w:r>
            <w:r>
              <w:rPr>
                <w:sz w:val="22"/>
                <w:szCs w:val="22"/>
                <w:lang w:eastAsia="en-US"/>
              </w:rPr>
              <w:t>09.2024,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110" w:right="171" w:hanging="0"/>
              <w:rPr>
                <w:spacing w:val="-52"/>
              </w:rPr>
            </w:pPr>
            <w:r>
              <w:rPr/>
              <w:t>47 лет/4</w:t>
            </w:r>
            <w:r>
              <w:rPr>
                <w:spacing w:val="-52"/>
              </w:rPr>
              <w:t>7</w:t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/>
              <w:t>лет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110" w:right="323" w:hanging="0"/>
              <w:rPr/>
            </w:pPr>
            <w:r>
              <w:rPr>
                <w:spacing w:val="-1"/>
              </w:rPr>
              <w:t>Высшая,</w:t>
            </w:r>
            <w:r>
              <w:rPr>
                <w:spacing w:val="-52"/>
              </w:rPr>
              <w:t xml:space="preserve"> </w:t>
            </w:r>
            <w:r>
              <w:rPr/>
              <w:t>пр.</w:t>
            </w:r>
            <w:r>
              <w:rPr>
                <w:spacing w:val="4"/>
              </w:rPr>
              <w:t xml:space="preserve"> </w:t>
            </w:r>
            <w:r>
              <w:rPr/>
              <w:t>№</w:t>
            </w:r>
            <w:r>
              <w:rPr>
                <w:spacing w:val="1"/>
              </w:rPr>
              <w:t xml:space="preserve"> </w:t>
            </w:r>
            <w:r>
              <w:rPr/>
              <w:t>211</w:t>
            </w:r>
            <w:r>
              <w:rPr>
                <w:spacing w:val="1"/>
              </w:rPr>
              <w:t xml:space="preserve">1 </w:t>
            </w:r>
            <w:r>
              <w:rPr/>
              <w:t>от</w:t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/>
              <w:t>22.11.2023</w:t>
            </w:r>
          </w:p>
        </w:tc>
      </w:tr>
      <w:tr>
        <w:trPr>
          <w:trHeight w:val="259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4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245" w:hanging="0"/>
              <w:rPr/>
            </w:pPr>
            <w:r>
              <w:rPr/>
              <w:t>Нечаева Инна</w:t>
            </w:r>
            <w:r>
              <w:rPr>
                <w:spacing w:val="-52"/>
              </w:rPr>
              <w:t xml:space="preserve"> </w:t>
            </w:r>
            <w:r>
              <w:rPr/>
              <w:t>Николаевна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589" w:hanging="0"/>
              <w:rPr/>
            </w:pPr>
            <w:r>
              <w:rPr/>
              <w:t>Высшее, НГПИ, "Математика",</w:t>
            </w:r>
            <w:r>
              <w:rPr>
                <w:spacing w:val="-53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математики;</w:t>
            </w:r>
          </w:p>
          <w:p>
            <w:pPr>
              <w:pStyle w:val="TableParagraph"/>
              <w:widowControl w:val="false"/>
              <w:rPr/>
            </w:pPr>
            <w:r>
              <w:rPr/>
              <w:t>Проф.</w:t>
            </w:r>
            <w:r>
              <w:rPr>
                <w:spacing w:val="-2"/>
              </w:rPr>
              <w:t xml:space="preserve"> </w:t>
            </w:r>
            <w:r>
              <w:rPr/>
              <w:t>переподготовка</w:t>
            </w:r>
          </w:p>
          <w:p>
            <w:pPr>
              <w:pStyle w:val="TableParagraph"/>
              <w:widowControl w:val="false"/>
              <w:ind w:left="110" w:right="319" w:firstLine="57"/>
              <w:rPr/>
            </w:pPr>
            <w:r>
              <w:rPr/>
              <w:t>МОУ</w:t>
            </w:r>
            <w:r>
              <w:rPr>
                <w:spacing w:val="-5"/>
              </w:rPr>
              <w:t xml:space="preserve"> </w:t>
            </w:r>
            <w:r>
              <w:rPr/>
              <w:t>ДПО</w:t>
            </w:r>
            <w:r>
              <w:rPr>
                <w:spacing w:val="-2"/>
              </w:rPr>
              <w:t xml:space="preserve"> </w:t>
            </w:r>
            <w:r>
              <w:rPr/>
              <w:t>ИПК</w:t>
            </w:r>
            <w:r>
              <w:rPr>
                <w:spacing w:val="-5"/>
              </w:rPr>
              <w:t xml:space="preserve"> </w:t>
            </w:r>
            <w:r>
              <w:rPr/>
              <w:t>г.</w:t>
            </w:r>
            <w:r>
              <w:rPr>
                <w:spacing w:val="-4"/>
              </w:rPr>
              <w:t xml:space="preserve"> </w:t>
            </w:r>
            <w:r>
              <w:rPr/>
              <w:t>Новокузнецка,</w:t>
            </w:r>
            <w:r>
              <w:rPr>
                <w:spacing w:val="-52"/>
              </w:rPr>
              <w:t xml:space="preserve"> </w:t>
            </w:r>
            <w:r>
              <w:rPr/>
              <w:t>"Теория</w:t>
            </w:r>
            <w:r>
              <w:rPr>
                <w:spacing w:val="-1"/>
              </w:rPr>
              <w:t xml:space="preserve"> </w:t>
            </w:r>
            <w:r>
              <w:rPr/>
              <w:t>и</w:t>
            </w:r>
            <w:r>
              <w:rPr>
                <w:spacing w:val="-3"/>
              </w:rPr>
              <w:t xml:space="preserve"> </w:t>
            </w:r>
            <w:r>
              <w:rPr/>
              <w:t>практика</w:t>
            </w:r>
            <w:r>
              <w:rPr>
                <w:spacing w:val="4"/>
              </w:rPr>
              <w:t xml:space="preserve"> </w:t>
            </w:r>
            <w:r>
              <w:rPr/>
              <w:t>управления</w:t>
            </w:r>
            <w:r>
              <w:rPr>
                <w:spacing w:val="1"/>
              </w:rPr>
              <w:t xml:space="preserve"> </w:t>
            </w:r>
            <w:r>
              <w:rPr/>
              <w:t>образованием".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  <w:t>ЧУОО ВО «Омская гуманитарная</w:t>
            </w:r>
            <w:r>
              <w:rPr>
                <w:spacing w:val="-52"/>
              </w:rPr>
              <w:t xml:space="preserve"> </w:t>
            </w:r>
            <w:r>
              <w:rPr/>
              <w:t>академия»,</w:t>
            </w:r>
            <w:r>
              <w:rPr>
                <w:spacing w:val="3"/>
              </w:rPr>
              <w:t xml:space="preserve"> </w:t>
            </w:r>
            <w:r>
              <w:rPr/>
              <w:t>«Начальное</w:t>
            </w:r>
            <w:r>
              <w:rPr>
                <w:spacing w:val="1"/>
              </w:rPr>
              <w:t xml:space="preserve"> </w:t>
            </w:r>
            <w:r>
              <w:rPr/>
              <w:t>образование», учитель начальных</w:t>
            </w:r>
            <w:r>
              <w:rPr>
                <w:spacing w:val="-52"/>
              </w:rPr>
              <w:t xml:space="preserve"> </w:t>
            </w:r>
            <w:r>
              <w:rPr/>
              <w:t>классов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20.01.2023, АНО ДО «ЛингваНова», г. Екатеринбург, «Инновационные подходы сочетания очных и дистанционных методов в образовательном процессе и работе с родителями соответствии с ФГОС», 16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/>
              <w:t>35</w:t>
            </w:r>
            <w:r>
              <w:rPr>
                <w:spacing w:val="1"/>
              </w:rPr>
              <w:t xml:space="preserve"> лет</w:t>
            </w:r>
            <w:r>
              <w:rPr/>
              <w:t>/35 лет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/>
            </w:pPr>
            <w:r>
              <w:rPr/>
              <w:t>Высшая,</w:t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/>
              <w:t>пр. № 3523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30</w:t>
            </w:r>
            <w:r>
              <w:rPr/>
              <w:t>.09.2024</w:t>
            </w:r>
          </w:p>
        </w:tc>
      </w:tr>
      <w:tr>
        <w:trPr>
          <w:trHeight w:val="323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589" w:hanging="0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20.01.2023, АНО ДО «ЛингваНова», г. Екатеринбург, «Управление образовательным стартапом и проектирование бизнес-процессов в образовании в контексте ФГОС», 16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79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589" w:hanging="0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20.01.2023, АНО ДО «ЛингваНова», г. Екатеринбург, «Практическая и методическая организация познавательной и опытно-экспериментальной деятельности воспитанников в ДОО в контексте ФГОС», 54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8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589" w:hanging="0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03.02.2024,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16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5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04" w:hanging="0"/>
              <w:rPr/>
            </w:pPr>
            <w:r>
              <w:rPr/>
              <w:t>Пархачёва</w:t>
            </w:r>
            <w:r>
              <w:rPr>
                <w:spacing w:val="1"/>
              </w:rPr>
              <w:t xml:space="preserve"> </w:t>
            </w:r>
            <w:r>
              <w:rPr/>
              <w:t>Ольга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  <w:t>Высшее;</w:t>
            </w:r>
            <w:r>
              <w:rPr>
                <w:spacing w:val="1"/>
              </w:rPr>
              <w:t xml:space="preserve"> </w:t>
            </w:r>
            <w:r>
              <w:rPr/>
              <w:t>НГПИ;</w:t>
            </w:r>
            <w:r>
              <w:rPr>
                <w:spacing w:val="1"/>
              </w:rPr>
              <w:t xml:space="preserve"> </w:t>
            </w:r>
            <w:r>
              <w:rPr/>
              <w:t>«Филология»;</w:t>
            </w:r>
            <w:r>
              <w:rPr>
                <w:spacing w:val="1"/>
              </w:rPr>
              <w:t xml:space="preserve"> </w:t>
            </w:r>
            <w:r>
              <w:rPr/>
              <w:t>учитель</w:t>
            </w:r>
            <w:r>
              <w:rPr>
                <w:spacing w:val="1"/>
              </w:rPr>
              <w:t xml:space="preserve"> </w:t>
            </w:r>
            <w:r>
              <w:rPr/>
              <w:t>русского</w:t>
            </w:r>
            <w:r>
              <w:rPr>
                <w:spacing w:val="1"/>
              </w:rPr>
              <w:t xml:space="preserve"> </w:t>
            </w:r>
            <w:r>
              <w:rPr/>
              <w:t>языка</w:t>
            </w:r>
            <w:r>
              <w:rPr>
                <w:spacing w:val="1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литературы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13.02.2023, ООО «Центр инновационного воспитания и образования» г. Саратов, «Основные аспекты прав и интересов детей», 36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/>
              <w:t>28</w:t>
            </w:r>
            <w:r>
              <w:rPr>
                <w:spacing w:val="-14"/>
              </w:rPr>
              <w:t xml:space="preserve"> </w:t>
            </w:r>
            <w:r>
              <w:rPr/>
              <w:t>лет/28</w:t>
            </w:r>
            <w:r>
              <w:rPr>
                <w:spacing w:val="-52"/>
              </w:rPr>
              <w:t xml:space="preserve"> </w:t>
            </w:r>
            <w:r>
              <w:rPr/>
              <w:t>лет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110" w:right="89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2113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/>
              <w:t>31.08.2022</w:t>
            </w:r>
          </w:p>
        </w:tc>
      </w:tr>
      <w:tr>
        <w:trPr>
          <w:trHeight w:val="190" w:hRule="atLeast"/>
        </w:trPr>
        <w:tc>
          <w:tcPr>
            <w:tcW w:w="71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10.01.2023, ООО «Центр инновационного воспитания и образования» г. Саратов, «Аспекты применения государственных символов Российской Федерации в обучении и воспитании», 36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20.02.2023, ООО «Центр инновационного воспитания и образования» г. Саратов, «Основы обеспечения информационной безопасности детей», 36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7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6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>Лебединская Галина Иннокентьевна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212" w:leader="none"/>
              </w:tabs>
              <w:ind w:left="110" w:right="92" w:hanging="0"/>
              <w:jc w:val="both"/>
              <w:rPr/>
            </w:pPr>
            <w:r>
              <w:rPr/>
              <w:t>Среднеспециальное,</w:t>
            </w:r>
            <w:r>
              <w:rPr>
                <w:spacing w:val="1"/>
              </w:rPr>
              <w:t xml:space="preserve"> Иркутское училище искусств, 28.06.1985, "Преподавание рисования и черчения", преподаватель рисования и черчения.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212" w:leader="none"/>
              </w:tabs>
              <w:ind w:left="110" w:right="92" w:hanging="0"/>
              <w:jc w:val="both"/>
              <w:rPr/>
            </w:pPr>
            <w:r>
              <w:rPr>
                <w:spacing w:val="1"/>
              </w:rPr>
              <w:t>Профессиональная переподготовка.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>
                <w:spacing w:val="1"/>
              </w:rPr>
              <w:t>26.06.2017, ГПОУ "Новокузнецкий педагогический колледж" г. Новокузнецк, "Дошкольное образование", 550 часов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left="110" w:right="96" w:hanging="0"/>
              <w:jc w:val="both"/>
              <w:rPr/>
            </w:pPr>
            <w:r>
              <w:rPr/>
              <w:t>05.02.2024,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/>
              <w:t>33 года/33 года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2023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31.07.2024</w:t>
            </w:r>
          </w:p>
        </w:tc>
      </w:tr>
      <w:tr>
        <w:trPr>
          <w:trHeight w:val="1436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212" w:leader="none"/>
              </w:tabs>
              <w:ind w:left="110" w:right="92" w:hanging="0"/>
              <w:jc w:val="both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/>
            </w:pPr>
            <w:r>
              <w:rPr>
                <w:sz w:val="22"/>
                <w:szCs w:val="22"/>
                <w:lang w:eastAsia="en-US"/>
              </w:rPr>
              <w:t>17.08.2024, ООО «Высшая школа делового администрирования» г. Екатеринбург, «Особенности преподавания учебного предмета «Труд (технология)» в условиях обновленных ФГОС и ФОП», 72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12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/>
            </w:pPr>
            <w:r>
              <w:rPr/>
              <w:t>Стрельникова</w:t>
            </w:r>
            <w:r>
              <w:rPr>
                <w:spacing w:val="-52"/>
              </w:rPr>
              <w:t xml:space="preserve"> </w:t>
            </w:r>
            <w:r>
              <w:rPr/>
              <w:t>Ирина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Александровн</w:t>
            </w:r>
            <w:r>
              <w:rPr>
                <w:spacing w:val="-52"/>
              </w:rPr>
              <w:t xml:space="preserve"> </w:t>
            </w:r>
            <w:r>
              <w:rPr/>
              <w:t>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Высшее,</w:t>
            </w:r>
            <w:r>
              <w:rPr>
                <w:spacing w:val="-2"/>
              </w:rPr>
              <w:t xml:space="preserve"> </w:t>
            </w:r>
            <w:r>
              <w:rPr/>
              <w:t>ФГБОУ</w:t>
            </w:r>
            <w:r>
              <w:rPr>
                <w:spacing w:val="-1"/>
              </w:rPr>
              <w:t xml:space="preserve"> </w:t>
            </w:r>
            <w:r>
              <w:rPr/>
              <w:t>ВПО</w:t>
            </w:r>
          </w:p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  <w:t>«Кемеровский</w:t>
            </w:r>
            <w:r>
              <w:rPr>
                <w:spacing w:val="1"/>
              </w:rPr>
              <w:t xml:space="preserve"> </w:t>
            </w:r>
            <w:r>
              <w:rPr/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rPr/>
              <w:t>университет»,</w:t>
            </w:r>
            <w:r>
              <w:rPr>
                <w:spacing w:val="2"/>
              </w:rPr>
              <w:t xml:space="preserve"> </w:t>
            </w:r>
            <w:r>
              <w:rPr/>
              <w:t>«Специальное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(дефектологическое) </w:t>
            </w:r>
            <w:r>
              <w:rPr/>
              <w:t>образование»,</w:t>
            </w:r>
            <w:r>
              <w:rPr>
                <w:spacing w:val="-52"/>
              </w:rPr>
              <w:t xml:space="preserve"> </w:t>
            </w:r>
            <w:r>
              <w:rPr/>
              <w:t>бакалавр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31.08.2022, ГОУ ДПО КРИПКиПРО, «Школа Минпросвещения России: новые возможности для повышения качества образования», 48 ч.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/>
              <w:t>22 года/ 6 лет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ind w:left="110" w:right="103" w:hanging="0"/>
              <w:rPr/>
            </w:pPr>
            <w:r>
              <w:rPr/>
              <w:t>Высшая,</w:t>
            </w:r>
            <w:r>
              <w:rPr>
                <w:spacing w:val="1"/>
              </w:rPr>
              <w:t xml:space="preserve"> </w:t>
            </w:r>
            <w:r>
              <w:rPr/>
              <w:t>пр. № 3023</w:t>
            </w:r>
            <w:r>
              <w:rPr>
                <w:spacing w:val="-52"/>
              </w:rPr>
              <w:t xml:space="preserve"> </w:t>
            </w:r>
            <w:r>
              <w:rPr/>
              <w:t>от</w:t>
            </w:r>
            <w:r>
              <w:rPr>
                <w:spacing w:val="1"/>
              </w:rPr>
              <w:t xml:space="preserve"> 31.</w:t>
            </w:r>
            <w:r>
              <w:rPr/>
              <w:t>07.2024</w:t>
            </w:r>
          </w:p>
        </w:tc>
      </w:tr>
      <w:tr>
        <w:trPr>
          <w:trHeight w:val="1012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Овчинникова Надежда Садияровна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pacing w:val="-2"/>
              </w:rPr>
              <w:t>Среднеспециальное, ГОУ СПО "Новокузнецкий педагогический колледж № 2" г. Новокузнецка, «Специальное дошкольное образование» и квалификации «Воспитатель детей дошкольного возраста с отклонениями в развитии»</w:t>
            </w:r>
          </w:p>
          <w:p>
            <w:pPr>
              <w:pStyle w:val="Normal"/>
              <w:widowControl w:val="false"/>
              <w:rPr>
                <w:spacing w:val="-2"/>
              </w:rPr>
            </w:pPr>
            <w:r>
              <w:rPr>
                <w:spacing w:val="-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>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05.02.2024,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лет/ 14 лет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Высшая, пр. № 4112 от 29.11.2024</w:t>
            </w:r>
          </w:p>
        </w:tc>
      </w:tr>
      <w:tr>
        <w:trPr>
          <w:trHeight w:val="1012" w:hRule="atLeast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Леликова Евгения Николаевна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ГОУ ВПО Кузбасский государственный технический университет, «Социально-культурный сервис и туризм».</w:t>
            </w:r>
          </w:p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переподготовка.</w:t>
            </w:r>
          </w:p>
          <w:p>
            <w:pPr>
              <w:pStyle w:val="NoSpacing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 ГОУ ДПО КРИПиПРО, «Дошкольное образование»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12.02.2024, «Университет Просвещения РФ»,  ООО «Федерация развития образования» г. Брянск, «Профессиональные компетенции педагога инклюзивного образования. Специальная (коррекционная) педагогика. Системная работа с обучающимися с ограниченными возможностями здоровья в соответствии с ФГОС и ФАОП», 144 ч.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лет/18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Spacing"/>
              <w:widowControl w:val="fals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Высшая </w:t>
            </w:r>
            <w:r>
              <w:rPr>
                <w:sz w:val="22"/>
                <w:szCs w:val="22"/>
              </w:rPr>
              <w:t>пр. 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3559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25.10.2023</w:t>
            </w:r>
          </w:p>
        </w:tc>
      </w:tr>
      <w:tr>
        <w:trPr>
          <w:trHeight w:val="1938" w:hRule="atLeast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29.01.2025, ООО «Московский институт профессиональной переподготовки и повышения квалификации педагогов» г. Москва, «Особенности организации педагогического процесса по обеспечению безопасности детей в сфере дорожного движения в условиях ФГОС общего образования», 72 ч.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259" w:hRule="atLeast"/>
        </w:trPr>
        <w:tc>
          <w:tcPr>
            <w:tcW w:w="7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494" w:hanging="0"/>
              <w:rPr/>
            </w:pPr>
            <w:r>
              <w:rPr/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09" w:hanging="0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294"/>
                <w:tab w:val="left" w:pos="2111" w:leader="none"/>
              </w:tabs>
              <w:ind w:left="110" w:right="94" w:hanging="0"/>
              <w:jc w:val="both"/>
              <w:rPr/>
            </w:pPr>
            <w:r>
              <w:rPr/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exact" w:line="24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05.2025, АНО ДПО «ЛингваНова» г. Екатеринбург, «Деятельность наставника в рамках реализации Программы воспитания в соответствии с Федеральной образовательной программой», 16 ч.</w:t>
            </w:r>
          </w:p>
        </w:tc>
        <w:tc>
          <w:tcPr>
            <w:tcW w:w="12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2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1619250</wp:posOffset>
                </wp:positionH>
                <wp:positionV relativeFrom="paragraph">
                  <wp:posOffset>30480</wp:posOffset>
                </wp:positionV>
                <wp:extent cx="2676525" cy="108902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ДОКУМЕНТ ПОДПИСАН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  <w:t>ЭЛЕКТРОННОЙ ПОДПИСЬЮ</w:t>
                            </w:r>
                          </w:p>
                          <w:tbl>
                            <w:tblPr>
                              <w:tblW w:w="4276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38"/>
                              <w:gridCol w:w="3801"/>
                              <w:gridCol w:w="237"/>
                            </w:tblGrid>
                            <w:tr>
                              <w:trPr>
                                <w:trHeight w:val="198" w:hRule="exact"/>
                              </w:trPr>
                              <w:tc>
                                <w:tcPr>
                                  <w:tcW w:w="23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fill="0D0D0D" w:val="clear"/>
                                  <w:vAlign w:val="center"/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color w:val="FFFFFF"/>
                                      <w:sz w:val="14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widowControl w:val="false"/>
                                    <w:spacing w:lineRule="auto" w:line="240" w:before="0" w:after="200"/>
                                    <w:contextualSpacing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Дата подписания: 18.11.2024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Сертификат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00F51CBAD0EF315B9EB355FC02FA812C8F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ind w:left="142" w:right="0" w:hanging="0"/>
                              <w:contextualSpacing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Владелец: МУНИЦИПАЛЬНОЕ КАЗЕННОЕ ОБЩЕОБРАЗОВАТЕЛЬНОЕ УЧРЕЖДЕНИЕ "СПЕЦИАЛЬНАЯ ШКОЛА № 30"</w:t>
                            </w:r>
                          </w:p>
                          <w:p>
                            <w:pPr>
                              <w:pStyle w:val="Style21"/>
                              <w:tabs>
                                <w:tab w:val="clear" w:pos="294"/>
                                <w:tab w:val="left" w:pos="2400" w:leader="none"/>
                              </w:tabs>
                              <w:spacing w:lineRule="auto" w:line="240" w:before="0" w:after="0"/>
                              <w:ind w:left="142" w:right="0" w:hanging="0"/>
                              <w:contextualSpacing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Действителен с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03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 xml:space="preserve"> по 1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.202</w:t>
                            </w:r>
                            <w:r>
                              <w:rPr>
                                <w:rFonts w:cs="Times New Roman" w:ascii="Times New Roman" w:hAnsi="Times New Roman"/>
                                <w:sz w:val="16"/>
                              </w:rPr>
                              <w:t>6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27.5pt;margin-top:2.4pt;width:210.65pt;height:85.65pt;mso-wrap-style:squar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ДОКУМЕНТ ПОДПИСАН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6"/>
                        </w:rPr>
                        <w:t>ЭЛЕКТРОННОЙ ПОДПИСЬЮ</w:t>
                      </w:r>
                    </w:p>
                    <w:tbl>
                      <w:tblPr>
                        <w:tblW w:w="4276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38"/>
                        <w:gridCol w:w="3801"/>
                        <w:gridCol w:w="237"/>
                      </w:tblGrid>
                      <w:tr>
                        <w:trPr>
                          <w:trHeight w:val="198" w:hRule="exact"/>
                        </w:trPr>
                        <w:tc>
                          <w:tcPr>
                            <w:tcW w:w="238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38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fill="0D0D0D" w:val="clear"/>
                            <w:vAlign w:val="center"/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0" w:after="2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FFFF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FFFF"/>
                                <w:sz w:val="14"/>
                                <w:szCs w:val="20"/>
                              </w:rPr>
                              <w:t>СВЕДЕНИЯ О СЕРТИФИКАТЕ ЭП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Style21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spacing w:lineRule="auto" w:line="240" w:before="0" w:after="20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Дата подписания: 18.11.2024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Сертификат </w:t>
                      </w:r>
                      <w:r>
                        <w:rPr>
                          <w:rFonts w:cs="Times New Roman" w:ascii="Times New Roman" w:hAnsi="Times New Roman"/>
                          <w:sz w:val="14"/>
                          <w:szCs w:val="14"/>
                        </w:rPr>
                        <w:t>00F51CBAD0EF315B9EB355FC02FA812C8F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ind w:left="142" w:right="0" w:hanging="0"/>
                        <w:contextualSpacing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Владелец: МУНИЦИПАЛЬНОЕ КАЗЕННОЕ ОБЩЕОБРАЗОВАТЕЛЬНОЕ УЧРЕЖДЕНИЕ "СПЕЦИАЛЬНАЯ ШКОЛА № 30"</w:t>
                      </w:r>
                    </w:p>
                    <w:p>
                      <w:pPr>
                        <w:pStyle w:val="Style21"/>
                        <w:tabs>
                          <w:tab w:val="clear" w:pos="294"/>
                          <w:tab w:val="left" w:pos="2400" w:leader="none"/>
                        </w:tabs>
                        <w:spacing w:lineRule="auto" w:line="240" w:before="0" w:after="0"/>
                        <w:ind w:left="142" w:right="0" w:hanging="0"/>
                        <w:contextualSpacing/>
                        <w:rPr/>
                      </w:pP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Действителен с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03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 xml:space="preserve"> по 1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7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.0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5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.202</w:t>
                      </w:r>
                      <w:r>
                        <w:rPr>
                          <w:rFonts w:cs="Times New Roman" w:ascii="Times New Roman" w:hAnsi="Times New Roman"/>
                          <w:sz w:val="16"/>
                        </w:rPr>
                        <w:t>6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contextualSpacing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orient="landscape" w:w="16838" w:h="11906"/>
          <w:pgMar w:left="260" w:right="480" w:header="0" w:top="74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245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260" w:right="480" w:header="0" w:top="740" w:footer="0" w:bottom="280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defaultTabStop w:val="294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>
      <w:ind w:left="110" w:hanging="0"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LibreOffice/7.0.6.2$Linux_X86_64 LibreOffice_project/00$Build-2</Application>
  <AppVersion>15.0000</AppVersion>
  <Pages>5</Pages>
  <Words>777</Words>
  <Characters>5760</Characters>
  <CharactersWithSpaces>6443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2023-10-31T07:25:00Z</dcterms:created>
  <dc:creator>Учитель</dc:creator>
  <dc:description/>
  <dc:language>ru-RU</dc:language>
  <cp:lastModifiedBy/>
  <dcterms:modified xsi:type="dcterms:W3CDTF">2025-06-18T12:39:47Z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